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2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7"/>
        <w:gridCol w:w="1817"/>
        <w:gridCol w:w="3178"/>
      </w:tblGrid>
      <w:tr w:rsidR="009E1E23" w:rsidRPr="00871394" w14:paraId="2D12004A" w14:textId="77777777" w:rsidTr="009D6A59">
        <w:trPr>
          <w:trHeight w:hRule="exact" w:val="2787"/>
        </w:trPr>
        <w:tc>
          <w:tcPr>
            <w:tcW w:w="4727" w:type="dxa"/>
          </w:tcPr>
          <w:p w14:paraId="4A0D4155" w14:textId="77777777" w:rsidR="007D4109" w:rsidRPr="00871394" w:rsidRDefault="004051AD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  <w:r w:rsidRPr="00871394">
              <w:rPr>
                <w:rFonts w:ascii="Arial" w:hAnsi="Arial"/>
                <w:i/>
                <w:noProof/>
                <w:lang w:val="it-IT"/>
              </w:rPr>
              <w:drawing>
                <wp:anchor distT="0" distB="0" distL="114300" distR="114300" simplePos="0" relativeHeight="251658240" behindDoc="0" locked="0" layoutInCell="1" allowOverlap="1" wp14:anchorId="5CECCF11" wp14:editId="03D0B677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152400</wp:posOffset>
                  </wp:positionV>
                  <wp:extent cx="1082040" cy="768985"/>
                  <wp:effectExtent l="0" t="0" r="381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_60_Schrift_schwarz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6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17" w:type="dxa"/>
          </w:tcPr>
          <w:p w14:paraId="799034D7" w14:textId="77777777" w:rsidR="007D4109" w:rsidRPr="00871394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</w:p>
        </w:tc>
        <w:tc>
          <w:tcPr>
            <w:tcW w:w="3178" w:type="dxa"/>
          </w:tcPr>
          <w:p w14:paraId="2C480994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A97BAB">
              <w:rPr>
                <w:rFonts w:ascii="Arial" w:hAnsi="Arial"/>
              </w:rPr>
              <w:t>Würth AG</w:t>
            </w:r>
          </w:p>
          <w:p w14:paraId="62A434C7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proofErr w:type="spellStart"/>
            <w:r w:rsidRPr="00A97BAB">
              <w:rPr>
                <w:rFonts w:ascii="Arial" w:hAnsi="Arial"/>
              </w:rPr>
              <w:t>Dornwydenweg</w:t>
            </w:r>
            <w:proofErr w:type="spellEnd"/>
            <w:r w:rsidRPr="00A97BAB">
              <w:rPr>
                <w:rFonts w:ascii="Arial" w:hAnsi="Arial"/>
              </w:rPr>
              <w:t xml:space="preserve"> 11</w:t>
            </w:r>
          </w:p>
          <w:p w14:paraId="5089911B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A97BAB">
              <w:rPr>
                <w:rFonts w:ascii="Arial" w:hAnsi="Arial"/>
              </w:rPr>
              <w:t>4144 Arlesheim</w:t>
            </w:r>
          </w:p>
          <w:p w14:paraId="48909858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6E313225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A97BAB">
              <w:rPr>
                <w:rFonts w:ascii="Arial" w:hAnsi="Arial"/>
              </w:rPr>
              <w:t>T +41 61 705 91 11</w:t>
            </w:r>
          </w:p>
          <w:p w14:paraId="705DAEE6" w14:textId="77777777" w:rsidR="004417BA" w:rsidRPr="00A97BAB" w:rsidRDefault="004417BA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A97BAB">
              <w:rPr>
                <w:rFonts w:ascii="Arial" w:hAnsi="Arial"/>
              </w:rPr>
              <w:t>kommunikation@wuerth-ag.ch</w:t>
            </w:r>
          </w:p>
          <w:p w14:paraId="550B9854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  <w:r w:rsidRPr="00A97BAB">
              <w:rPr>
                <w:rFonts w:ascii="Arial" w:hAnsi="Arial"/>
              </w:rPr>
              <w:t>www.wuerth-ag.ch</w:t>
            </w:r>
          </w:p>
          <w:p w14:paraId="38DFA236" w14:textId="77777777" w:rsidR="007D4109" w:rsidRPr="00A97BAB" w:rsidRDefault="007D4109" w:rsidP="004B258E">
            <w:pPr>
              <w:pStyle w:val="Fuzeile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rFonts w:ascii="Arial" w:hAnsi="Arial"/>
              </w:rPr>
            </w:pPr>
          </w:p>
          <w:p w14:paraId="765EC755" w14:textId="07D34F59" w:rsidR="007D4109" w:rsidRPr="00A97BAB" w:rsidRDefault="007D4109" w:rsidP="004B258E">
            <w:pPr>
              <w:pStyle w:val="Adressat"/>
              <w:spacing w:line="360" w:lineRule="auto"/>
              <w:jc w:val="both"/>
              <w:rPr>
                <w:rFonts w:ascii="Arial" w:hAnsi="Arial"/>
                <w:lang w:val="it-IT"/>
              </w:rPr>
            </w:pPr>
            <w:proofErr w:type="spellStart"/>
            <w:r w:rsidRPr="00A97BAB">
              <w:rPr>
                <w:rFonts w:ascii="Arial" w:hAnsi="Arial"/>
                <w:lang w:val="it-IT"/>
              </w:rPr>
              <w:t>Arlesheim</w:t>
            </w:r>
            <w:proofErr w:type="spellEnd"/>
            <w:r w:rsidRPr="00A97BAB">
              <w:rPr>
                <w:rFonts w:ascii="Arial" w:hAnsi="Arial"/>
                <w:lang w:val="it-IT"/>
              </w:rPr>
              <w:t xml:space="preserve">, </w:t>
            </w:r>
            <w:r w:rsidR="00A97BAB" w:rsidRPr="00A97BAB">
              <w:rPr>
                <w:rFonts w:ascii="Arial" w:hAnsi="Arial"/>
                <w:lang w:val="it-IT"/>
              </w:rPr>
              <w:t>04.05.</w:t>
            </w:r>
            <w:r w:rsidR="00E63D4D" w:rsidRPr="00A97BAB">
              <w:rPr>
                <w:rFonts w:ascii="Arial" w:hAnsi="Arial"/>
                <w:lang w:val="it-IT"/>
              </w:rPr>
              <w:t>20</w:t>
            </w:r>
            <w:r w:rsidR="008660E1" w:rsidRPr="00A97BAB">
              <w:rPr>
                <w:rFonts w:ascii="Arial" w:hAnsi="Arial"/>
                <w:lang w:val="it-IT"/>
              </w:rPr>
              <w:t>22</w:t>
            </w:r>
          </w:p>
        </w:tc>
      </w:tr>
    </w:tbl>
    <w:p w14:paraId="26A1ECD4" w14:textId="2A4DF87D" w:rsidR="00CF4AEF" w:rsidRPr="00871394" w:rsidRDefault="00B7207F" w:rsidP="004B258E">
      <w:pPr>
        <w:spacing w:line="360" w:lineRule="auto"/>
        <w:rPr>
          <w:rFonts w:ascii="Arial" w:hAnsi="Arial"/>
          <w:u w:val="single"/>
          <w:lang w:val="it-IT"/>
        </w:rPr>
      </w:pPr>
      <w:r w:rsidRPr="00871394">
        <w:rPr>
          <w:rFonts w:ascii="Arial" w:hAnsi="Arial"/>
          <w:u w:val="single"/>
          <w:lang w:val="it-IT"/>
        </w:rPr>
        <w:t xml:space="preserve">Würth festeggia </w:t>
      </w:r>
      <w:r w:rsidR="008660E1" w:rsidRPr="00871394">
        <w:rPr>
          <w:rFonts w:ascii="Arial" w:hAnsi="Arial"/>
          <w:u w:val="single"/>
          <w:lang w:val="it-IT"/>
        </w:rPr>
        <w:t>60</w:t>
      </w:r>
      <w:r w:rsidRPr="00871394">
        <w:rPr>
          <w:rFonts w:ascii="Arial" w:hAnsi="Arial"/>
          <w:u w:val="single"/>
          <w:lang w:val="it-IT"/>
        </w:rPr>
        <w:t xml:space="preserve"> anni di attività</w:t>
      </w:r>
    </w:p>
    <w:p w14:paraId="0A6CA0D1" w14:textId="5C41624F" w:rsidR="0029464A" w:rsidRPr="00871394" w:rsidRDefault="00035078" w:rsidP="00700A2D">
      <w:pPr>
        <w:pStyle w:val="StandardWeb"/>
        <w:shd w:val="clear" w:color="auto" w:fill="FFFFFF"/>
        <w:spacing w:line="360" w:lineRule="auto"/>
        <w:jc w:val="both"/>
        <w:rPr>
          <w:rFonts w:ascii="Arial" w:hAnsi="Arial"/>
          <w:b/>
          <w:strike/>
          <w:lang w:val="it-IT"/>
        </w:rPr>
      </w:pPr>
      <w:r w:rsidRPr="00871394">
        <w:rPr>
          <w:rFonts w:ascii="Arial" w:hAnsi="Arial"/>
          <w:b/>
          <w:lang w:val="it-IT"/>
        </w:rPr>
        <w:t>«</w:t>
      </w:r>
      <w:r w:rsidR="002A2D9D" w:rsidRPr="00871394">
        <w:rPr>
          <w:rFonts w:ascii="Arial" w:hAnsi="Arial"/>
          <w:b/>
          <w:lang w:val="it-IT"/>
        </w:rPr>
        <w:t>Vicino. Affermato. Impegnato. Würth AG con voi da 60 anni</w:t>
      </w:r>
      <w:r w:rsidR="008660E1" w:rsidRPr="00871394">
        <w:rPr>
          <w:rFonts w:ascii="Arial" w:hAnsi="Arial"/>
          <w:b/>
          <w:lang w:val="it-IT"/>
        </w:rPr>
        <w:t>.»</w:t>
      </w:r>
      <w:r w:rsidR="004B258E" w:rsidRPr="00871394">
        <w:rPr>
          <w:rFonts w:ascii="Arial" w:hAnsi="Arial"/>
          <w:b/>
          <w:lang w:val="it-IT"/>
        </w:rPr>
        <w:t xml:space="preserve"> </w:t>
      </w:r>
    </w:p>
    <w:p w14:paraId="5FFB8788" w14:textId="0DAE5329" w:rsidR="004222AB" w:rsidRPr="00871394" w:rsidRDefault="00E21B28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b/>
          <w:bCs/>
          <w:kern w:val="2"/>
          <w:lang w:val="it-IT"/>
        </w:rPr>
      </w:pPr>
      <w:bookmarkStart w:id="0" w:name="_Hlk100843355"/>
      <w:r w:rsidRPr="00871394">
        <w:rPr>
          <w:rFonts w:ascii="Arial" w:hAnsi="Arial"/>
          <w:b/>
          <w:bCs/>
          <w:kern w:val="2"/>
          <w:lang w:val="it-IT"/>
        </w:rPr>
        <w:t xml:space="preserve">Il 30 aprile 1962, il </w:t>
      </w:r>
      <w:r w:rsidR="00AA37B6" w:rsidRPr="00871394">
        <w:rPr>
          <w:rFonts w:ascii="Arial" w:hAnsi="Arial"/>
          <w:b/>
          <w:bCs/>
          <w:kern w:val="2"/>
          <w:lang w:val="it-IT"/>
        </w:rPr>
        <w:t>P</w:t>
      </w:r>
      <w:r w:rsidR="007F0D3B" w:rsidRPr="00871394">
        <w:rPr>
          <w:rFonts w:ascii="Arial" w:hAnsi="Arial"/>
          <w:b/>
          <w:bCs/>
          <w:kern w:val="2"/>
          <w:lang w:val="it-IT"/>
        </w:rPr>
        <w:t xml:space="preserve">rof. </w:t>
      </w:r>
      <w:r w:rsidR="00AA37B6" w:rsidRPr="00871394">
        <w:rPr>
          <w:rFonts w:ascii="Arial" w:hAnsi="Arial"/>
          <w:b/>
          <w:bCs/>
          <w:kern w:val="2"/>
          <w:lang w:val="it-IT"/>
        </w:rPr>
        <w:t>D</w:t>
      </w:r>
      <w:r w:rsidR="00EE69E5" w:rsidRPr="00871394">
        <w:rPr>
          <w:rFonts w:ascii="Arial" w:hAnsi="Arial"/>
          <w:b/>
          <w:bCs/>
          <w:kern w:val="2"/>
          <w:lang w:val="it-IT"/>
        </w:rPr>
        <w:t>r</w:t>
      </w:r>
      <w:r w:rsidR="007F0D3B" w:rsidRPr="00871394">
        <w:rPr>
          <w:rFonts w:ascii="Arial" w:hAnsi="Arial"/>
          <w:b/>
          <w:bCs/>
          <w:kern w:val="2"/>
          <w:lang w:val="it-IT"/>
        </w:rPr>
        <w:t>. h.</w:t>
      </w:r>
      <w:r w:rsidR="00EE69E5" w:rsidRPr="00871394">
        <w:rPr>
          <w:rFonts w:ascii="Arial" w:hAnsi="Arial"/>
          <w:b/>
          <w:bCs/>
          <w:kern w:val="2"/>
          <w:lang w:val="it-IT"/>
        </w:rPr>
        <w:t xml:space="preserve"> </w:t>
      </w:r>
      <w:r w:rsidR="007F0D3B" w:rsidRPr="00871394">
        <w:rPr>
          <w:rFonts w:ascii="Arial" w:hAnsi="Arial"/>
          <w:b/>
          <w:bCs/>
          <w:kern w:val="2"/>
          <w:lang w:val="it-IT"/>
        </w:rPr>
        <w:t xml:space="preserve">c. mult. Reinhold Würth </w:t>
      </w:r>
      <w:r w:rsidRPr="00871394">
        <w:rPr>
          <w:rFonts w:ascii="Arial" w:hAnsi="Arial"/>
          <w:b/>
          <w:bCs/>
          <w:kern w:val="2"/>
          <w:lang w:val="it-IT"/>
        </w:rPr>
        <w:t>fonda a Basilea</w:t>
      </w:r>
      <w:r w:rsidR="00055C08" w:rsidRPr="00871394">
        <w:rPr>
          <w:rFonts w:ascii="Arial" w:hAnsi="Arial"/>
          <w:b/>
          <w:bCs/>
          <w:kern w:val="2"/>
          <w:lang w:val="it-IT"/>
        </w:rPr>
        <w:t xml:space="preserve"> </w:t>
      </w:r>
      <w:r w:rsidRPr="00871394">
        <w:rPr>
          <w:rFonts w:ascii="Arial" w:hAnsi="Arial"/>
          <w:b/>
          <w:bCs/>
          <w:kern w:val="2"/>
          <w:lang w:val="it-IT"/>
        </w:rPr>
        <w:t>l</w:t>
      </w:r>
      <w:r w:rsidR="00806D6C" w:rsidRPr="00871394">
        <w:rPr>
          <w:rFonts w:ascii="Arial" w:hAnsi="Arial"/>
          <w:b/>
          <w:bCs/>
          <w:kern w:val="2"/>
          <w:lang w:val="it-IT"/>
        </w:rPr>
        <w:t>’</w:t>
      </w:r>
      <w:r w:rsidR="00AD5EDB" w:rsidRPr="00871394">
        <w:rPr>
          <w:rFonts w:ascii="Arial" w:hAnsi="Arial"/>
          <w:b/>
          <w:bCs/>
          <w:kern w:val="2"/>
          <w:lang w:val="it-IT"/>
        </w:rPr>
        <w:t>allora</w:t>
      </w:r>
      <w:r w:rsidR="00CF4AEF" w:rsidRPr="00871394">
        <w:rPr>
          <w:rFonts w:ascii="Arial" w:hAnsi="Arial"/>
          <w:b/>
          <w:bCs/>
          <w:kern w:val="2"/>
          <w:lang w:val="it-IT"/>
        </w:rPr>
        <w:t xml:space="preserve"> Schrauben Würth GmbH</w:t>
      </w:r>
      <w:r w:rsidRPr="00871394">
        <w:rPr>
          <w:rFonts w:ascii="Arial" w:hAnsi="Arial"/>
          <w:b/>
          <w:bCs/>
          <w:kern w:val="2"/>
          <w:lang w:val="it-IT"/>
        </w:rPr>
        <w:t xml:space="preserve"> come seconda </w:t>
      </w:r>
      <w:r w:rsidR="00AD5EDB" w:rsidRPr="00871394">
        <w:rPr>
          <w:rFonts w:ascii="Arial" w:hAnsi="Arial"/>
          <w:b/>
          <w:bCs/>
          <w:kern w:val="2"/>
          <w:lang w:val="it-IT"/>
        </w:rPr>
        <w:t>sede</w:t>
      </w:r>
      <w:r w:rsidRPr="00871394">
        <w:rPr>
          <w:rFonts w:ascii="Arial" w:hAnsi="Arial"/>
          <w:b/>
          <w:bCs/>
          <w:kern w:val="2"/>
          <w:lang w:val="it-IT"/>
        </w:rPr>
        <w:t xml:space="preserve"> estera </w:t>
      </w:r>
      <w:r w:rsidR="004222AB" w:rsidRPr="00871394">
        <w:rPr>
          <w:rFonts w:ascii="Arial" w:hAnsi="Arial"/>
          <w:b/>
          <w:bCs/>
          <w:kern w:val="2"/>
          <w:lang w:val="it-IT"/>
        </w:rPr>
        <w:t>dell</w:t>
      </w:r>
      <w:r w:rsidR="00806D6C" w:rsidRPr="00871394">
        <w:rPr>
          <w:rFonts w:ascii="Arial" w:hAnsi="Arial"/>
          <w:b/>
          <w:bCs/>
          <w:kern w:val="2"/>
          <w:lang w:val="it-IT"/>
        </w:rPr>
        <w:t>’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attuale </w:t>
      </w:r>
      <w:r w:rsidR="00A3407D" w:rsidRPr="00871394">
        <w:rPr>
          <w:rFonts w:ascii="Arial" w:hAnsi="Arial"/>
          <w:b/>
          <w:bCs/>
          <w:kern w:val="2"/>
          <w:lang w:val="it-IT"/>
        </w:rPr>
        <w:t>G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ruppo </w:t>
      </w:r>
      <w:r w:rsidR="00BD34D8" w:rsidRPr="00871394">
        <w:rPr>
          <w:rFonts w:ascii="Arial" w:hAnsi="Arial"/>
          <w:b/>
          <w:bCs/>
          <w:kern w:val="2"/>
          <w:lang w:val="it-IT"/>
        </w:rPr>
        <w:t>Würth</w:t>
      </w:r>
      <w:r w:rsidR="00CF4AEF" w:rsidRPr="00871394">
        <w:rPr>
          <w:rFonts w:ascii="Arial" w:hAnsi="Arial"/>
          <w:b/>
          <w:bCs/>
          <w:kern w:val="2"/>
          <w:lang w:val="it-IT"/>
        </w:rPr>
        <w:t xml:space="preserve">. 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In </w:t>
      </w:r>
      <w:r w:rsidR="00900C5D" w:rsidRPr="00871394">
        <w:rPr>
          <w:rFonts w:ascii="Arial" w:hAnsi="Arial"/>
          <w:b/>
          <w:bCs/>
          <w:kern w:val="2"/>
          <w:lang w:val="it-IT"/>
        </w:rPr>
        <w:t>sessant’anni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 anni, l</w:t>
      </w:r>
      <w:r w:rsidR="00DD4187" w:rsidRPr="00871394">
        <w:rPr>
          <w:rFonts w:ascii="Arial" w:hAnsi="Arial"/>
          <w:b/>
          <w:bCs/>
          <w:kern w:val="2"/>
          <w:lang w:val="it-IT"/>
        </w:rPr>
        <w:t xml:space="preserve">a piccola 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impresa </w:t>
      </w:r>
      <w:r w:rsidR="009A65B2" w:rsidRPr="00871394">
        <w:rPr>
          <w:rFonts w:ascii="Arial" w:hAnsi="Arial"/>
          <w:b/>
          <w:bCs/>
          <w:kern w:val="2"/>
          <w:lang w:val="it-IT"/>
        </w:rPr>
        <w:t xml:space="preserve">familiare </w:t>
      </w:r>
      <w:r w:rsidR="00DD4187" w:rsidRPr="00871394">
        <w:rPr>
          <w:rFonts w:ascii="Arial" w:hAnsi="Arial"/>
          <w:b/>
          <w:bCs/>
          <w:kern w:val="2"/>
          <w:lang w:val="it-IT"/>
        </w:rPr>
        <w:t>che impiegava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 </w:t>
      </w:r>
      <w:r w:rsidR="00810475" w:rsidRPr="00871394">
        <w:rPr>
          <w:rFonts w:ascii="Arial" w:hAnsi="Arial"/>
          <w:b/>
          <w:bCs/>
          <w:kern w:val="2"/>
          <w:lang w:val="it-IT"/>
        </w:rPr>
        <w:t xml:space="preserve">solo </w:t>
      </w:r>
      <w:r w:rsidR="009A65B2" w:rsidRPr="00871394">
        <w:rPr>
          <w:rFonts w:ascii="Arial" w:hAnsi="Arial"/>
          <w:b/>
          <w:bCs/>
          <w:kern w:val="2"/>
          <w:lang w:val="it-IT"/>
        </w:rPr>
        <w:t>padre e figlio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 è cresciuta fino a diventare un</w:t>
      </w:r>
      <w:r w:rsidR="00806D6C" w:rsidRPr="00871394">
        <w:rPr>
          <w:rFonts w:ascii="Arial" w:hAnsi="Arial"/>
          <w:b/>
          <w:bCs/>
          <w:kern w:val="2"/>
          <w:lang w:val="it-IT"/>
        </w:rPr>
        <w:t>’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azienda con </w:t>
      </w:r>
      <w:r w:rsidR="005F1D76" w:rsidRPr="00871394">
        <w:rPr>
          <w:rFonts w:ascii="Arial" w:hAnsi="Arial"/>
          <w:b/>
          <w:bCs/>
          <w:kern w:val="2"/>
          <w:lang w:val="it-IT"/>
        </w:rPr>
        <w:t>circa</w:t>
      </w:r>
      <w:r w:rsidR="006F59F3" w:rsidRPr="00871394">
        <w:rPr>
          <w:rFonts w:ascii="Arial" w:hAnsi="Arial"/>
          <w:b/>
          <w:bCs/>
          <w:kern w:val="2"/>
          <w:lang w:val="it-IT"/>
        </w:rPr>
        <w:t xml:space="preserve"> </w:t>
      </w:r>
      <w:r w:rsidR="004222AB" w:rsidRPr="00871394">
        <w:rPr>
          <w:rFonts w:ascii="Arial" w:hAnsi="Arial"/>
          <w:b/>
          <w:bCs/>
          <w:kern w:val="2"/>
          <w:lang w:val="it-IT"/>
        </w:rPr>
        <w:t>750</w:t>
      </w:r>
      <w:r w:rsidR="005F1D76" w:rsidRPr="00871394">
        <w:rPr>
          <w:rFonts w:ascii="Arial" w:hAnsi="Arial"/>
          <w:b/>
          <w:bCs/>
          <w:kern w:val="2"/>
          <w:lang w:val="it-IT"/>
        </w:rPr>
        <w:t> collaboratori</w:t>
      </w:r>
      <w:r w:rsidR="004222AB" w:rsidRPr="00871394">
        <w:rPr>
          <w:rFonts w:ascii="Arial" w:hAnsi="Arial"/>
          <w:b/>
          <w:bCs/>
          <w:kern w:val="2"/>
          <w:lang w:val="it-IT"/>
        </w:rPr>
        <w:t>, 43</w:t>
      </w:r>
      <w:r w:rsidR="005F1D76" w:rsidRPr="00871394">
        <w:rPr>
          <w:rFonts w:ascii="Arial" w:hAnsi="Arial"/>
          <w:b/>
          <w:bCs/>
          <w:kern w:val="2"/>
          <w:lang w:val="it-IT"/>
        </w:rPr>
        <w:t> 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Shop per </w:t>
      </w:r>
      <w:r w:rsidR="00DD4187" w:rsidRPr="00871394">
        <w:rPr>
          <w:rFonts w:ascii="Arial" w:hAnsi="Arial"/>
          <w:b/>
          <w:bCs/>
          <w:kern w:val="2"/>
          <w:lang w:val="it-IT"/>
        </w:rPr>
        <w:t>A</w:t>
      </w:r>
      <w:r w:rsidR="004222AB" w:rsidRPr="00871394">
        <w:rPr>
          <w:rFonts w:ascii="Arial" w:hAnsi="Arial"/>
          <w:b/>
          <w:bCs/>
          <w:kern w:val="2"/>
          <w:lang w:val="it-IT"/>
        </w:rPr>
        <w:t>rtigiani e</w:t>
      </w:r>
      <w:r w:rsidR="006F59F3" w:rsidRPr="00871394">
        <w:rPr>
          <w:rFonts w:ascii="Arial" w:hAnsi="Arial"/>
          <w:b/>
          <w:bCs/>
          <w:kern w:val="2"/>
          <w:lang w:val="it-IT"/>
        </w:rPr>
        <w:t xml:space="preserve"> più di </w:t>
      </w:r>
      <w:r w:rsidR="004222AB" w:rsidRPr="00871394">
        <w:rPr>
          <w:rFonts w:ascii="Arial" w:hAnsi="Arial"/>
          <w:b/>
          <w:bCs/>
          <w:kern w:val="2"/>
          <w:lang w:val="it-IT"/>
        </w:rPr>
        <w:t xml:space="preserve">150 000 </w:t>
      </w:r>
      <w:r w:rsidR="005F1D76" w:rsidRPr="00871394">
        <w:rPr>
          <w:rFonts w:ascii="Arial" w:hAnsi="Arial"/>
          <w:b/>
          <w:bCs/>
          <w:kern w:val="2"/>
          <w:lang w:val="it-IT"/>
        </w:rPr>
        <w:t>articoli</w:t>
      </w:r>
      <w:r w:rsidR="004222AB" w:rsidRPr="00871394">
        <w:rPr>
          <w:rFonts w:ascii="Arial" w:hAnsi="Arial"/>
          <w:b/>
          <w:bCs/>
          <w:kern w:val="2"/>
          <w:lang w:val="it-IT"/>
        </w:rPr>
        <w:t>.</w:t>
      </w:r>
    </w:p>
    <w:p w14:paraId="566FBF07" w14:textId="4946545C" w:rsidR="006F59F3" w:rsidRPr="00871394" w:rsidRDefault="0007396F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b/>
          <w:bCs/>
          <w:kern w:val="2"/>
          <w:lang w:val="it-IT"/>
        </w:rPr>
      </w:pPr>
      <w:r w:rsidRPr="00871394">
        <w:rPr>
          <w:rFonts w:ascii="Arial" w:hAnsi="Arial"/>
          <w:b/>
          <w:bCs/>
          <w:kern w:val="2"/>
          <w:lang w:val="it-IT"/>
        </w:rPr>
        <w:t xml:space="preserve">Würth AG fornisce </w:t>
      </w:r>
      <w:r w:rsidR="00DD4187" w:rsidRPr="00871394">
        <w:rPr>
          <w:rFonts w:ascii="Arial" w:hAnsi="Arial"/>
          <w:b/>
          <w:bCs/>
          <w:kern w:val="2"/>
          <w:lang w:val="it-IT"/>
        </w:rPr>
        <w:t xml:space="preserve">agli artigiani di tutti i settori </w:t>
      </w:r>
      <w:r w:rsidRPr="00871394">
        <w:rPr>
          <w:rFonts w:ascii="Arial" w:hAnsi="Arial"/>
          <w:b/>
          <w:bCs/>
          <w:kern w:val="2"/>
          <w:lang w:val="it-IT"/>
        </w:rPr>
        <w:t>prodotti e soluzioni di sistema coordinate per l</w:t>
      </w:r>
      <w:r w:rsidR="00806D6C" w:rsidRPr="00871394">
        <w:rPr>
          <w:rFonts w:ascii="Arial" w:hAnsi="Arial"/>
          <w:b/>
          <w:bCs/>
          <w:kern w:val="2"/>
          <w:lang w:val="it-IT"/>
        </w:rPr>
        <w:t>’</w:t>
      </w:r>
      <w:r w:rsidRPr="00871394">
        <w:rPr>
          <w:rFonts w:ascii="Arial" w:hAnsi="Arial"/>
          <w:b/>
          <w:bCs/>
          <w:kern w:val="2"/>
          <w:lang w:val="it-IT"/>
        </w:rPr>
        <w:t>officina, il magazzino e l</w:t>
      </w:r>
      <w:r w:rsidR="00806D6C" w:rsidRPr="00871394">
        <w:rPr>
          <w:rFonts w:ascii="Arial" w:hAnsi="Arial"/>
          <w:b/>
          <w:bCs/>
          <w:kern w:val="2"/>
          <w:lang w:val="it-IT"/>
        </w:rPr>
        <w:t>’</w:t>
      </w:r>
      <w:r w:rsidRPr="00871394">
        <w:rPr>
          <w:rFonts w:ascii="Arial" w:hAnsi="Arial"/>
          <w:b/>
          <w:bCs/>
          <w:kern w:val="2"/>
          <w:lang w:val="it-IT"/>
        </w:rPr>
        <w:t>impiego mobile</w:t>
      </w:r>
      <w:r w:rsidR="006B64D4" w:rsidRPr="00871394">
        <w:rPr>
          <w:rFonts w:ascii="Arial" w:hAnsi="Arial"/>
          <w:b/>
          <w:bCs/>
          <w:kern w:val="2"/>
          <w:lang w:val="it-IT"/>
        </w:rPr>
        <w:t xml:space="preserve">. </w:t>
      </w:r>
      <w:r w:rsidR="006F59F3" w:rsidRPr="00871394">
        <w:rPr>
          <w:rFonts w:ascii="Arial" w:hAnsi="Arial"/>
          <w:b/>
          <w:bCs/>
          <w:kern w:val="2"/>
          <w:lang w:val="it-IT"/>
        </w:rPr>
        <w:t xml:space="preserve">Da </w:t>
      </w:r>
      <w:r w:rsidR="00810475" w:rsidRPr="00871394">
        <w:rPr>
          <w:rFonts w:ascii="Arial" w:hAnsi="Arial"/>
          <w:b/>
          <w:bCs/>
          <w:kern w:val="2"/>
          <w:lang w:val="it-IT"/>
        </w:rPr>
        <w:t>sessant’</w:t>
      </w:r>
      <w:r w:rsidR="006F59F3" w:rsidRPr="00871394">
        <w:rPr>
          <w:rFonts w:ascii="Arial" w:hAnsi="Arial"/>
          <w:b/>
          <w:bCs/>
          <w:kern w:val="2"/>
          <w:lang w:val="it-IT"/>
        </w:rPr>
        <w:t xml:space="preserve">anni Würth è sinonimo di qualità, </w:t>
      </w:r>
      <w:r w:rsidR="00270186" w:rsidRPr="00871394">
        <w:rPr>
          <w:rFonts w:ascii="Arial" w:hAnsi="Arial"/>
          <w:b/>
          <w:bCs/>
          <w:kern w:val="2"/>
          <w:lang w:val="it-IT"/>
        </w:rPr>
        <w:t>collaborazione e</w:t>
      </w:r>
      <w:r w:rsidR="00900C5D" w:rsidRPr="00871394">
        <w:rPr>
          <w:rFonts w:ascii="Arial" w:hAnsi="Arial"/>
          <w:b/>
          <w:bCs/>
          <w:kern w:val="2"/>
          <w:lang w:val="it-IT"/>
        </w:rPr>
        <w:t xml:space="preserve"> assistenza</w:t>
      </w:r>
      <w:r w:rsidR="00270186" w:rsidRPr="00871394">
        <w:rPr>
          <w:rFonts w:ascii="Arial" w:hAnsi="Arial"/>
          <w:b/>
          <w:bCs/>
          <w:kern w:val="2"/>
          <w:lang w:val="it-IT"/>
        </w:rPr>
        <w:t>.</w:t>
      </w:r>
      <w:r w:rsidR="006F59F3" w:rsidRPr="00871394">
        <w:rPr>
          <w:rFonts w:ascii="Arial" w:hAnsi="Arial"/>
          <w:b/>
          <w:bCs/>
          <w:kern w:val="2"/>
          <w:lang w:val="it-IT"/>
        </w:rPr>
        <w:t xml:space="preserve"> </w:t>
      </w:r>
    </w:p>
    <w:p w14:paraId="01747329" w14:textId="7FBA235A" w:rsidR="004464DA" w:rsidRPr="00871394" w:rsidRDefault="00AA1D52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kern w:val="2"/>
          <w:lang w:val="it-IT"/>
        </w:rPr>
      </w:pPr>
      <w:bookmarkStart w:id="1" w:name="_Hlk100843418"/>
      <w:bookmarkEnd w:id="0"/>
      <w:r w:rsidRPr="00871394">
        <w:rPr>
          <w:rFonts w:ascii="Arial" w:hAnsi="Arial"/>
          <w:kern w:val="2"/>
          <w:lang w:val="it-IT"/>
        </w:rPr>
        <w:t>Commerciante all</w:t>
      </w:r>
      <w:r w:rsidR="00806D6C" w:rsidRPr="00871394">
        <w:rPr>
          <w:rFonts w:ascii="Arial" w:hAnsi="Arial"/>
          <w:kern w:val="2"/>
          <w:lang w:val="it-IT"/>
        </w:rPr>
        <w:t>’</w:t>
      </w:r>
      <w:r w:rsidRPr="00871394">
        <w:rPr>
          <w:rFonts w:ascii="Arial" w:hAnsi="Arial"/>
          <w:kern w:val="2"/>
          <w:lang w:val="it-IT"/>
        </w:rPr>
        <w:t>ingrosso e al dettaglio</w:t>
      </w:r>
      <w:r w:rsidR="00440D09" w:rsidRPr="00871394">
        <w:rPr>
          <w:rFonts w:ascii="Arial" w:hAnsi="Arial"/>
          <w:kern w:val="2"/>
          <w:lang w:val="it-IT"/>
        </w:rPr>
        <w:t>,</w:t>
      </w:r>
      <w:r w:rsidR="004464DA" w:rsidRPr="00871394">
        <w:rPr>
          <w:rFonts w:ascii="Arial" w:hAnsi="Arial"/>
          <w:kern w:val="2"/>
          <w:lang w:val="it-IT"/>
        </w:rPr>
        <w:t xml:space="preserve"> Reinhold Würth </w:t>
      </w:r>
      <w:r w:rsidR="00DD4052" w:rsidRPr="00871394">
        <w:rPr>
          <w:rFonts w:ascii="Arial" w:hAnsi="Arial"/>
          <w:kern w:val="2"/>
          <w:lang w:val="it-IT"/>
        </w:rPr>
        <w:t xml:space="preserve">ha </w:t>
      </w:r>
      <w:r w:rsidR="00270186" w:rsidRPr="00871394">
        <w:rPr>
          <w:rFonts w:ascii="Arial" w:hAnsi="Arial"/>
          <w:kern w:val="2"/>
          <w:lang w:val="it-IT"/>
        </w:rPr>
        <w:t>assu</w:t>
      </w:r>
      <w:r w:rsidR="00DD4052" w:rsidRPr="00871394">
        <w:rPr>
          <w:rFonts w:ascii="Arial" w:hAnsi="Arial"/>
          <w:kern w:val="2"/>
          <w:lang w:val="it-IT"/>
        </w:rPr>
        <w:t>nto</w:t>
      </w:r>
      <w:r w:rsidR="00440D09" w:rsidRPr="00871394">
        <w:rPr>
          <w:rFonts w:ascii="Arial" w:hAnsi="Arial"/>
          <w:kern w:val="2"/>
          <w:lang w:val="it-IT"/>
        </w:rPr>
        <w:t xml:space="preserve"> le redini della</w:t>
      </w:r>
      <w:r w:rsidR="001241CB" w:rsidRPr="00871394">
        <w:rPr>
          <w:rFonts w:ascii="Arial" w:hAnsi="Arial"/>
          <w:kern w:val="2"/>
          <w:lang w:val="it-IT"/>
        </w:rPr>
        <w:t xml:space="preserve"> </w:t>
      </w:r>
      <w:r w:rsidR="00440D09" w:rsidRPr="00871394">
        <w:rPr>
          <w:rFonts w:ascii="Arial" w:hAnsi="Arial"/>
          <w:kern w:val="2"/>
          <w:lang w:val="it-IT"/>
        </w:rPr>
        <w:t xml:space="preserve">ferramenta </w:t>
      </w:r>
      <w:r w:rsidR="009B5F0B" w:rsidRPr="00871394">
        <w:rPr>
          <w:rFonts w:ascii="Arial" w:hAnsi="Arial"/>
          <w:kern w:val="2"/>
          <w:lang w:val="it-IT"/>
        </w:rPr>
        <w:t xml:space="preserve">Adolf Würth </w:t>
      </w:r>
      <w:r w:rsidR="00F7724E" w:rsidRPr="00871394">
        <w:rPr>
          <w:rFonts w:ascii="Arial" w:hAnsi="Arial"/>
          <w:kern w:val="2"/>
          <w:lang w:val="it-IT"/>
        </w:rPr>
        <w:t xml:space="preserve">con sede a </w:t>
      </w:r>
      <w:r w:rsidR="009B5F0B" w:rsidRPr="00871394">
        <w:rPr>
          <w:rFonts w:ascii="Arial" w:hAnsi="Arial"/>
          <w:kern w:val="2"/>
          <w:lang w:val="it-IT"/>
        </w:rPr>
        <w:t>Künzelsau</w:t>
      </w:r>
      <w:r w:rsidR="007E32F4" w:rsidRPr="00871394">
        <w:rPr>
          <w:rFonts w:ascii="Arial" w:hAnsi="Arial"/>
          <w:kern w:val="2"/>
          <w:lang w:val="it-IT"/>
        </w:rPr>
        <w:t xml:space="preserve"> (</w:t>
      </w:r>
      <w:r w:rsidR="009B5F0B" w:rsidRPr="00871394">
        <w:rPr>
          <w:rFonts w:ascii="Arial" w:hAnsi="Arial"/>
          <w:kern w:val="2"/>
          <w:lang w:val="it-IT"/>
        </w:rPr>
        <w:t>Germania</w:t>
      </w:r>
      <w:r w:rsidR="007E32F4" w:rsidRPr="00871394">
        <w:rPr>
          <w:rFonts w:ascii="Arial" w:hAnsi="Arial"/>
          <w:kern w:val="2"/>
          <w:lang w:val="it-IT"/>
        </w:rPr>
        <w:t>)</w:t>
      </w:r>
      <w:r w:rsidR="009B5F0B" w:rsidRPr="00871394">
        <w:rPr>
          <w:rFonts w:ascii="Arial" w:hAnsi="Arial"/>
          <w:kern w:val="2"/>
          <w:lang w:val="it-IT"/>
        </w:rPr>
        <w:t xml:space="preserve"> </w:t>
      </w:r>
      <w:r w:rsidR="007E32F4" w:rsidRPr="00871394">
        <w:rPr>
          <w:rFonts w:ascii="Arial" w:hAnsi="Arial"/>
          <w:kern w:val="2"/>
          <w:lang w:val="it-IT"/>
        </w:rPr>
        <w:t xml:space="preserve">nel 1954, </w:t>
      </w:r>
      <w:r w:rsidR="00DD4052" w:rsidRPr="00871394">
        <w:rPr>
          <w:rFonts w:ascii="Arial" w:hAnsi="Arial"/>
          <w:kern w:val="2"/>
          <w:lang w:val="it-IT"/>
        </w:rPr>
        <w:t>a</w:t>
      </w:r>
      <w:r w:rsidR="007E32F4" w:rsidRPr="00871394">
        <w:rPr>
          <w:rFonts w:ascii="Arial" w:hAnsi="Arial"/>
          <w:kern w:val="2"/>
          <w:lang w:val="it-IT"/>
        </w:rPr>
        <w:t xml:space="preserve"> soli 19 anni, </w:t>
      </w:r>
      <w:r w:rsidR="00440D09" w:rsidRPr="00871394">
        <w:rPr>
          <w:rFonts w:ascii="Arial" w:hAnsi="Arial"/>
          <w:kern w:val="2"/>
          <w:lang w:val="it-IT"/>
        </w:rPr>
        <w:t xml:space="preserve">dopo la prematura scomparsa </w:t>
      </w:r>
      <w:r w:rsidR="00074FA9" w:rsidRPr="00871394">
        <w:rPr>
          <w:rFonts w:ascii="Arial" w:hAnsi="Arial"/>
          <w:kern w:val="2"/>
          <w:lang w:val="it-IT"/>
        </w:rPr>
        <w:t>del padre</w:t>
      </w:r>
      <w:r w:rsidR="004464DA" w:rsidRPr="00871394">
        <w:rPr>
          <w:rFonts w:ascii="Arial" w:hAnsi="Arial"/>
          <w:kern w:val="2"/>
          <w:lang w:val="it-IT"/>
        </w:rPr>
        <w:t>.</w:t>
      </w:r>
      <w:bookmarkEnd w:id="1"/>
    </w:p>
    <w:p w14:paraId="27FCA9D1" w14:textId="075B6718" w:rsidR="00C77175" w:rsidRPr="00871394" w:rsidRDefault="007124A7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kern w:val="2"/>
          <w:lang w:val="it-IT"/>
        </w:rPr>
      </w:pPr>
      <w:bookmarkStart w:id="2" w:name="_Hlk100843439"/>
      <w:bookmarkStart w:id="3" w:name="_Hlk101255313"/>
      <w:r w:rsidRPr="00871394">
        <w:rPr>
          <w:rFonts w:ascii="Arial" w:hAnsi="Arial"/>
          <w:kern w:val="2"/>
          <w:lang w:val="it-IT"/>
        </w:rPr>
        <w:t xml:space="preserve">Nella recente intervista </w:t>
      </w:r>
      <w:r w:rsidR="00E96F82" w:rsidRPr="00871394">
        <w:rPr>
          <w:rFonts w:ascii="Arial" w:hAnsi="Arial"/>
          <w:kern w:val="2"/>
          <w:lang w:val="it-IT"/>
        </w:rPr>
        <w:t>rilasciata a</w:t>
      </w:r>
      <w:r w:rsidRPr="00871394">
        <w:rPr>
          <w:rFonts w:ascii="Arial" w:hAnsi="Arial"/>
          <w:kern w:val="2"/>
          <w:lang w:val="it-IT"/>
        </w:rPr>
        <w:t xml:space="preserve"> gennaio 2022, </w:t>
      </w:r>
      <w:r w:rsidR="00D32388" w:rsidRPr="00871394">
        <w:rPr>
          <w:rFonts w:ascii="Arial" w:hAnsi="Arial"/>
          <w:kern w:val="2"/>
          <w:lang w:val="it-IT"/>
        </w:rPr>
        <w:t xml:space="preserve">il </w:t>
      </w:r>
      <w:r w:rsidR="00AA37B6" w:rsidRPr="00871394">
        <w:rPr>
          <w:rFonts w:ascii="Arial" w:hAnsi="Arial"/>
          <w:kern w:val="2"/>
          <w:lang w:val="it-IT"/>
        </w:rPr>
        <w:t>P</w:t>
      </w:r>
      <w:r w:rsidR="00D32388" w:rsidRPr="00871394">
        <w:rPr>
          <w:rFonts w:ascii="Arial" w:hAnsi="Arial"/>
          <w:kern w:val="2"/>
          <w:lang w:val="it-IT"/>
        </w:rPr>
        <w:t xml:space="preserve">rof. </w:t>
      </w:r>
      <w:r w:rsidR="00AA37B6" w:rsidRPr="00871394">
        <w:rPr>
          <w:rFonts w:ascii="Arial" w:hAnsi="Arial"/>
          <w:kern w:val="2"/>
          <w:lang w:val="it-IT"/>
        </w:rPr>
        <w:t>Dr</w:t>
      </w:r>
      <w:r w:rsidR="00D32388" w:rsidRPr="00871394">
        <w:rPr>
          <w:rFonts w:ascii="Arial" w:hAnsi="Arial"/>
          <w:kern w:val="2"/>
          <w:lang w:val="it-IT"/>
        </w:rPr>
        <w:t>. h.</w:t>
      </w:r>
      <w:r w:rsidR="00AA37B6" w:rsidRPr="00871394">
        <w:rPr>
          <w:rFonts w:ascii="Arial" w:hAnsi="Arial"/>
          <w:kern w:val="2"/>
          <w:lang w:val="it-IT"/>
        </w:rPr>
        <w:t xml:space="preserve"> </w:t>
      </w:r>
      <w:r w:rsidR="00D32388" w:rsidRPr="00871394">
        <w:rPr>
          <w:rFonts w:ascii="Arial" w:hAnsi="Arial"/>
          <w:kern w:val="2"/>
          <w:lang w:val="it-IT"/>
        </w:rPr>
        <w:t xml:space="preserve">c. mult. Reinhold Würth, </w:t>
      </w:r>
      <w:r w:rsidR="00DD0924" w:rsidRPr="00871394">
        <w:rPr>
          <w:rFonts w:ascii="Arial" w:hAnsi="Arial"/>
          <w:kern w:val="2"/>
          <w:lang w:val="it-IT"/>
        </w:rPr>
        <w:t>p</w:t>
      </w:r>
      <w:r w:rsidR="00D32388" w:rsidRPr="00871394">
        <w:rPr>
          <w:rFonts w:ascii="Arial" w:hAnsi="Arial"/>
          <w:kern w:val="2"/>
          <w:lang w:val="it-IT"/>
        </w:rPr>
        <w:t xml:space="preserve">residente del </w:t>
      </w:r>
      <w:r w:rsidR="00DD0924" w:rsidRPr="00871394">
        <w:rPr>
          <w:rFonts w:ascii="Arial" w:hAnsi="Arial"/>
          <w:kern w:val="2"/>
          <w:lang w:val="it-IT"/>
        </w:rPr>
        <w:t xml:space="preserve">Consiglio di </w:t>
      </w:r>
      <w:r w:rsidR="00EE69E5" w:rsidRPr="00871394">
        <w:rPr>
          <w:rFonts w:ascii="Arial" w:hAnsi="Arial"/>
          <w:kern w:val="2"/>
          <w:lang w:val="it-IT"/>
        </w:rPr>
        <w:t>sorveglianza d</w:t>
      </w:r>
      <w:r w:rsidR="00DD0924" w:rsidRPr="00871394">
        <w:rPr>
          <w:rFonts w:ascii="Arial" w:hAnsi="Arial"/>
          <w:kern w:val="2"/>
          <w:lang w:val="it-IT"/>
        </w:rPr>
        <w:t>el Gruppo Würth</w:t>
      </w:r>
      <w:r w:rsidR="00050634" w:rsidRPr="00871394">
        <w:rPr>
          <w:rFonts w:ascii="Arial" w:hAnsi="Arial"/>
          <w:kern w:val="2"/>
          <w:lang w:val="it-IT"/>
        </w:rPr>
        <w:t xml:space="preserve">, </w:t>
      </w:r>
      <w:r w:rsidR="00880FBC" w:rsidRPr="00871394">
        <w:rPr>
          <w:rFonts w:ascii="Arial" w:hAnsi="Arial"/>
          <w:kern w:val="2"/>
          <w:lang w:val="it-IT"/>
        </w:rPr>
        <w:t>cita i</w:t>
      </w:r>
      <w:r w:rsidRPr="00871394">
        <w:rPr>
          <w:rFonts w:ascii="Arial" w:hAnsi="Arial"/>
          <w:kern w:val="2"/>
          <w:lang w:val="it-IT"/>
        </w:rPr>
        <w:t xml:space="preserve"> </w:t>
      </w:r>
      <w:r w:rsidR="00880FBC" w:rsidRPr="00871394">
        <w:rPr>
          <w:rFonts w:ascii="Arial" w:hAnsi="Arial"/>
          <w:kern w:val="2"/>
          <w:lang w:val="it-IT"/>
        </w:rPr>
        <w:t>«</w:t>
      </w:r>
      <w:r w:rsidR="005E609F" w:rsidRPr="00871394">
        <w:rPr>
          <w:rFonts w:ascii="Arial" w:hAnsi="Arial"/>
          <w:kern w:val="2"/>
          <w:lang w:val="it-IT"/>
        </w:rPr>
        <w:t xml:space="preserve">viaggi nella Confederazione per aiutare a mettere in piedi </w:t>
      </w:r>
      <w:r w:rsidR="005E609F" w:rsidRPr="00871394">
        <w:rPr>
          <w:rFonts w:ascii="Arial" w:hAnsi="Arial"/>
          <w:kern w:val="2"/>
          <w:lang w:val="it-IT"/>
        </w:rPr>
        <w:lastRenderedPageBreak/>
        <w:t>l</w:t>
      </w:r>
      <w:r w:rsidR="00806D6C" w:rsidRPr="00871394">
        <w:rPr>
          <w:rFonts w:ascii="Arial" w:hAnsi="Arial"/>
          <w:kern w:val="2"/>
          <w:lang w:val="it-IT"/>
        </w:rPr>
        <w:t>’</w:t>
      </w:r>
      <w:r w:rsidR="005E609F" w:rsidRPr="00871394">
        <w:rPr>
          <w:rFonts w:ascii="Arial" w:hAnsi="Arial"/>
          <w:kern w:val="2"/>
          <w:lang w:val="it-IT"/>
        </w:rPr>
        <w:t>organizzazione del servizio esterno e l</w:t>
      </w:r>
      <w:r w:rsidR="00806D6C" w:rsidRPr="00871394">
        <w:rPr>
          <w:rFonts w:ascii="Arial" w:hAnsi="Arial"/>
          <w:kern w:val="2"/>
          <w:lang w:val="it-IT"/>
        </w:rPr>
        <w:t>’</w:t>
      </w:r>
      <w:r w:rsidR="005E609F" w:rsidRPr="00871394">
        <w:rPr>
          <w:rFonts w:ascii="Arial" w:hAnsi="Arial"/>
          <w:kern w:val="2"/>
          <w:lang w:val="it-IT"/>
        </w:rPr>
        <w:t>acquisizione di clienti</w:t>
      </w:r>
      <w:r w:rsidR="003A5B84" w:rsidRPr="00871394">
        <w:rPr>
          <w:rFonts w:ascii="Arial" w:hAnsi="Arial"/>
          <w:kern w:val="2"/>
          <w:lang w:val="it-IT"/>
        </w:rPr>
        <w:t xml:space="preserve">» </w:t>
      </w:r>
      <w:bookmarkEnd w:id="2"/>
      <w:r w:rsidR="005E609F" w:rsidRPr="00871394">
        <w:rPr>
          <w:rFonts w:ascii="Arial" w:hAnsi="Arial"/>
          <w:kern w:val="2"/>
          <w:lang w:val="it-IT"/>
        </w:rPr>
        <w:t xml:space="preserve">come </w:t>
      </w:r>
      <w:r w:rsidR="000E068D" w:rsidRPr="00871394">
        <w:rPr>
          <w:rFonts w:ascii="Arial" w:hAnsi="Arial"/>
          <w:kern w:val="2"/>
          <w:lang w:val="it-IT"/>
        </w:rPr>
        <w:t xml:space="preserve">il </w:t>
      </w:r>
      <w:r w:rsidR="005E609F" w:rsidRPr="00871394">
        <w:rPr>
          <w:rFonts w:ascii="Arial" w:hAnsi="Arial"/>
          <w:kern w:val="2"/>
          <w:lang w:val="it-IT"/>
        </w:rPr>
        <w:t>suo ricordo più bello del periodo di fondazione</w:t>
      </w:r>
      <w:r w:rsidR="00545DAA" w:rsidRPr="00871394">
        <w:rPr>
          <w:rFonts w:ascii="Arial" w:hAnsi="Arial"/>
          <w:kern w:val="2"/>
          <w:lang w:val="it-IT"/>
        </w:rPr>
        <w:t>.</w:t>
      </w:r>
    </w:p>
    <w:p w14:paraId="230B70D9" w14:textId="2B167FA9" w:rsidR="00545DAA" w:rsidRPr="00871394" w:rsidRDefault="000E068D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iCs/>
          <w:color w:val="000000"/>
          <w:lang w:val="it-IT"/>
        </w:rPr>
      </w:pPr>
      <w:r w:rsidRPr="00871394">
        <w:rPr>
          <w:rFonts w:ascii="Arial" w:hAnsi="Arial"/>
          <w:iCs/>
          <w:color w:val="000000"/>
          <w:lang w:val="it-IT"/>
        </w:rPr>
        <w:t xml:space="preserve">Egli ricorda con affetto anche le </w:t>
      </w:r>
      <w:r w:rsidR="00F204C2" w:rsidRPr="00871394">
        <w:rPr>
          <w:rFonts w:ascii="Arial" w:hAnsi="Arial"/>
          <w:iCs/>
          <w:color w:val="000000"/>
          <w:lang w:val="it-IT"/>
        </w:rPr>
        <w:t xml:space="preserve">vicende </w:t>
      </w:r>
      <w:r w:rsidRPr="00871394">
        <w:rPr>
          <w:rFonts w:ascii="Arial" w:hAnsi="Arial"/>
          <w:iCs/>
          <w:color w:val="000000"/>
          <w:lang w:val="it-IT"/>
        </w:rPr>
        <w:t>private</w:t>
      </w:r>
      <w:r w:rsidR="00545DAA" w:rsidRPr="00871394">
        <w:rPr>
          <w:rFonts w:ascii="Arial" w:hAnsi="Arial"/>
          <w:iCs/>
          <w:color w:val="000000"/>
          <w:lang w:val="it-IT"/>
        </w:rPr>
        <w:t xml:space="preserve">: </w:t>
      </w:r>
      <w:r w:rsidR="00545DAA" w:rsidRPr="00871394">
        <w:rPr>
          <w:rFonts w:ascii="Arial" w:hAnsi="Arial"/>
          <w:iCs/>
          <w:color w:val="000000"/>
          <w:kern w:val="24"/>
          <w:lang w:val="it-IT"/>
        </w:rPr>
        <w:t>«</w:t>
      </w:r>
      <w:r w:rsidR="00F204C2" w:rsidRPr="00871394">
        <w:rPr>
          <w:rFonts w:ascii="Arial" w:hAnsi="Arial" w:cs="Arial"/>
          <w:iCs/>
          <w:color w:val="000000"/>
          <w:lang w:val="it-IT"/>
        </w:rPr>
        <w:t xml:space="preserve">Sono uno sciatore appassionato e per </w:t>
      </w:r>
      <w:r w:rsidR="003C4B0E" w:rsidRPr="00871394">
        <w:rPr>
          <w:rFonts w:ascii="Arial" w:hAnsi="Arial" w:cs="Arial"/>
          <w:iCs/>
          <w:color w:val="000000"/>
          <w:lang w:val="it-IT"/>
        </w:rPr>
        <w:t>quarant’</w:t>
      </w:r>
      <w:r w:rsidR="00F204C2" w:rsidRPr="00871394">
        <w:rPr>
          <w:rFonts w:ascii="Arial" w:hAnsi="Arial" w:cs="Arial"/>
          <w:iCs/>
          <w:color w:val="000000"/>
          <w:lang w:val="it-IT"/>
        </w:rPr>
        <w:t>anni sono stato a Davos quasi ogni stagione invernale. Oggi, all</w:t>
      </w:r>
      <w:r w:rsidR="00806D6C" w:rsidRPr="00871394">
        <w:rPr>
          <w:rFonts w:ascii="Arial" w:hAnsi="Arial" w:cs="Arial"/>
          <w:iCs/>
          <w:color w:val="000000"/>
          <w:lang w:val="it-IT"/>
        </w:rPr>
        <w:t>’</w:t>
      </w:r>
      <w:r w:rsidR="00F204C2" w:rsidRPr="00871394">
        <w:rPr>
          <w:rFonts w:ascii="Arial" w:hAnsi="Arial" w:cs="Arial"/>
          <w:iCs/>
          <w:color w:val="000000"/>
          <w:lang w:val="it-IT"/>
        </w:rPr>
        <w:t>età di 86 anni, conservo come un tesoro i ricordi delle discese dalla cima della Weissfluh fino a Küblis, con 2000 metri di dislivello</w:t>
      </w:r>
      <w:r w:rsidR="00545DAA" w:rsidRPr="00871394">
        <w:rPr>
          <w:rFonts w:ascii="Arial" w:hAnsi="Arial"/>
          <w:iCs/>
          <w:color w:val="000000"/>
          <w:kern w:val="24"/>
          <w:lang w:val="it-IT"/>
        </w:rPr>
        <w:t>»</w:t>
      </w:r>
      <w:r w:rsidR="003C4B0E" w:rsidRPr="00871394">
        <w:rPr>
          <w:rFonts w:ascii="Arial" w:hAnsi="Arial"/>
          <w:iCs/>
          <w:color w:val="000000"/>
          <w:lang w:val="it-IT"/>
        </w:rPr>
        <w:t>.</w:t>
      </w:r>
    </w:p>
    <w:p w14:paraId="08F4F7F9" w14:textId="158C59CB" w:rsidR="000E06F1" w:rsidRDefault="00FC2CDC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i/>
          <w:iCs/>
          <w:color w:val="000000"/>
          <w:lang w:val="it-IT"/>
        </w:rPr>
      </w:pPr>
      <w:bookmarkStart w:id="4" w:name="_Hlk100843467"/>
      <w:bookmarkEnd w:id="3"/>
      <w:r w:rsidRPr="00871394">
        <w:rPr>
          <w:rFonts w:ascii="Arial" w:hAnsi="Arial"/>
          <w:i/>
          <w:iCs/>
          <w:color w:val="000000"/>
          <w:lang w:val="it-IT"/>
        </w:rPr>
        <w:t>Trovate l</w:t>
      </w:r>
      <w:r w:rsidR="00806D6C" w:rsidRPr="00871394">
        <w:rPr>
          <w:rFonts w:ascii="Arial" w:hAnsi="Arial"/>
          <w:i/>
          <w:iCs/>
          <w:color w:val="000000"/>
          <w:lang w:val="it-IT"/>
        </w:rPr>
        <w:t>’</w:t>
      </w:r>
      <w:r w:rsidR="00AA37B6" w:rsidRPr="00871394">
        <w:rPr>
          <w:rFonts w:ascii="Arial" w:hAnsi="Arial"/>
          <w:i/>
          <w:iCs/>
          <w:color w:val="000000"/>
          <w:lang w:val="it-IT"/>
        </w:rPr>
        <w:t xml:space="preserve">intervista integrale al </w:t>
      </w:r>
      <w:r w:rsidR="000E06F1" w:rsidRPr="00871394">
        <w:rPr>
          <w:rFonts w:ascii="Arial" w:hAnsi="Arial"/>
          <w:i/>
          <w:iCs/>
          <w:color w:val="000000"/>
          <w:lang w:val="it-IT"/>
        </w:rPr>
        <w:t xml:space="preserve">Prof. </w:t>
      </w:r>
      <w:r w:rsidR="00572433" w:rsidRPr="00871394">
        <w:rPr>
          <w:rFonts w:ascii="Arial" w:hAnsi="Arial"/>
          <w:i/>
          <w:iCs/>
          <w:color w:val="000000"/>
          <w:lang w:val="it-IT"/>
        </w:rPr>
        <w:t xml:space="preserve">Dr. h. c. mult. </w:t>
      </w:r>
      <w:r w:rsidR="000E06F1" w:rsidRPr="00871394">
        <w:rPr>
          <w:rFonts w:ascii="Arial" w:hAnsi="Arial"/>
          <w:i/>
          <w:iCs/>
          <w:color w:val="000000"/>
          <w:lang w:val="it-IT"/>
        </w:rPr>
        <w:t xml:space="preserve">Reinhold Würth </w:t>
      </w:r>
      <w:r w:rsidRPr="00871394">
        <w:rPr>
          <w:rFonts w:ascii="Arial" w:hAnsi="Arial"/>
          <w:i/>
          <w:iCs/>
          <w:color w:val="000000"/>
          <w:lang w:val="it-IT"/>
        </w:rPr>
        <w:t>sul</w:t>
      </w:r>
      <w:r w:rsidR="0075487A" w:rsidRPr="00871394">
        <w:rPr>
          <w:rFonts w:ascii="Arial" w:hAnsi="Arial"/>
          <w:i/>
          <w:iCs/>
          <w:color w:val="000000"/>
          <w:lang w:val="it-IT"/>
        </w:rPr>
        <w:t xml:space="preserve"> nostro sito alla</w:t>
      </w:r>
      <w:r w:rsidRPr="00871394">
        <w:rPr>
          <w:rFonts w:ascii="Arial" w:hAnsi="Arial"/>
          <w:i/>
          <w:iCs/>
          <w:color w:val="000000"/>
          <w:lang w:val="it-IT"/>
        </w:rPr>
        <w:t xml:space="preserve"> </w:t>
      </w:r>
      <w:r w:rsidRPr="00E33DD2">
        <w:rPr>
          <w:rFonts w:ascii="Arial" w:hAnsi="Arial"/>
          <w:i/>
          <w:iCs/>
          <w:color w:val="000000"/>
          <w:lang w:val="it-IT"/>
        </w:rPr>
        <w:t xml:space="preserve">pagina </w:t>
      </w:r>
      <w:hyperlink r:id="rId9" w:history="1">
        <w:r w:rsidR="00E33DD2" w:rsidRPr="00E33DD2">
          <w:rPr>
            <w:rFonts w:ascii="Arial" w:hAnsi="Arial"/>
            <w:i/>
            <w:iCs/>
            <w:color w:val="000000"/>
            <w:lang w:val="it-IT"/>
          </w:rPr>
          <w:t>www.wuerth-ag.ch/it/ch/jubilaeum/60jahre</w:t>
        </w:r>
      </w:hyperlink>
      <w:r w:rsidR="00E33DD2" w:rsidRPr="00E33DD2">
        <w:rPr>
          <w:rFonts w:ascii="Arial" w:hAnsi="Arial"/>
          <w:i/>
          <w:iCs/>
          <w:color w:val="000000"/>
          <w:lang w:val="it-IT"/>
        </w:rPr>
        <w:t>.</w:t>
      </w:r>
    </w:p>
    <w:p w14:paraId="445D77D2" w14:textId="77777777" w:rsidR="00E33DD2" w:rsidRPr="00871394" w:rsidRDefault="00E33DD2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i/>
          <w:iCs/>
          <w:lang w:val="it-IT"/>
        </w:rPr>
      </w:pPr>
    </w:p>
    <w:bookmarkEnd w:id="4"/>
    <w:p w14:paraId="130EB90E" w14:textId="1F601964" w:rsidR="002A2745" w:rsidRPr="00871394" w:rsidRDefault="0096655A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b/>
          <w:bCs/>
          <w:lang w:val="it-IT"/>
        </w:rPr>
      </w:pPr>
      <w:r w:rsidRPr="00871394">
        <w:rPr>
          <w:rFonts w:ascii="Arial" w:hAnsi="Arial"/>
          <w:b/>
          <w:bCs/>
          <w:lang w:val="it-IT"/>
        </w:rPr>
        <w:t>Da</w:t>
      </w:r>
      <w:r w:rsidR="002A2745" w:rsidRPr="00871394">
        <w:rPr>
          <w:rFonts w:ascii="Arial" w:hAnsi="Arial"/>
          <w:b/>
          <w:bCs/>
          <w:lang w:val="it-IT"/>
        </w:rPr>
        <w:t xml:space="preserve"> </w:t>
      </w:r>
      <w:r w:rsidR="00350C15" w:rsidRPr="00871394">
        <w:rPr>
          <w:rFonts w:ascii="Arial" w:hAnsi="Arial"/>
          <w:b/>
          <w:bCs/>
          <w:lang w:val="it-IT"/>
        </w:rPr>
        <w:t>micro</w:t>
      </w:r>
      <w:r w:rsidR="00C6757A" w:rsidRPr="00871394">
        <w:rPr>
          <w:rFonts w:ascii="Arial" w:hAnsi="Arial"/>
          <w:b/>
          <w:bCs/>
          <w:lang w:val="it-IT"/>
        </w:rPr>
        <w:t xml:space="preserve"> </w:t>
      </w:r>
      <w:r w:rsidR="005538B4" w:rsidRPr="00871394">
        <w:rPr>
          <w:rFonts w:ascii="Arial" w:hAnsi="Arial"/>
          <w:b/>
          <w:bCs/>
          <w:lang w:val="it-IT"/>
        </w:rPr>
        <w:t>impresa</w:t>
      </w:r>
      <w:r w:rsidR="00C6757A" w:rsidRPr="00871394">
        <w:rPr>
          <w:rFonts w:ascii="Arial" w:hAnsi="Arial"/>
          <w:b/>
          <w:bCs/>
          <w:lang w:val="it-IT"/>
        </w:rPr>
        <w:t xml:space="preserve"> </w:t>
      </w:r>
      <w:r w:rsidRPr="00871394">
        <w:rPr>
          <w:rFonts w:ascii="Arial" w:hAnsi="Arial"/>
          <w:b/>
          <w:bCs/>
          <w:lang w:val="it-IT"/>
        </w:rPr>
        <w:t xml:space="preserve">a grande </w:t>
      </w:r>
      <w:r w:rsidR="00350C15" w:rsidRPr="00871394">
        <w:rPr>
          <w:rFonts w:ascii="Arial" w:hAnsi="Arial"/>
          <w:b/>
          <w:bCs/>
          <w:lang w:val="it-IT"/>
        </w:rPr>
        <w:t>gruppo</w:t>
      </w:r>
      <w:r w:rsidRPr="00871394">
        <w:rPr>
          <w:rFonts w:ascii="Arial" w:hAnsi="Arial"/>
          <w:b/>
          <w:bCs/>
          <w:lang w:val="it-IT"/>
        </w:rPr>
        <w:t xml:space="preserve"> commerciale</w:t>
      </w:r>
    </w:p>
    <w:p w14:paraId="2979C852" w14:textId="69E5ABAE" w:rsidR="00692E93" w:rsidRPr="00871394" w:rsidRDefault="005538B4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iCs/>
          <w:lang w:val="it-IT"/>
        </w:rPr>
      </w:pPr>
      <w:r w:rsidRPr="00871394">
        <w:rPr>
          <w:rFonts w:ascii="Arial" w:hAnsi="Arial"/>
          <w:lang w:val="it-IT"/>
        </w:rPr>
        <w:t xml:space="preserve">La Schrauben Würth GmbH </w:t>
      </w:r>
      <w:r w:rsidR="001079C7" w:rsidRPr="00871394">
        <w:rPr>
          <w:rFonts w:ascii="Arial" w:hAnsi="Arial"/>
          <w:lang w:val="it-IT"/>
        </w:rPr>
        <w:t>cresce</w:t>
      </w:r>
      <w:r w:rsidRPr="00871394">
        <w:rPr>
          <w:rFonts w:ascii="Arial" w:hAnsi="Arial"/>
          <w:lang w:val="it-IT"/>
        </w:rPr>
        <w:t xml:space="preserve"> rapidamente e già nel 1966 le vendite superano </w:t>
      </w:r>
      <w:r w:rsidR="00416EE2" w:rsidRPr="00871394">
        <w:rPr>
          <w:rFonts w:ascii="Arial" w:hAnsi="Arial"/>
          <w:lang w:val="it-IT"/>
        </w:rPr>
        <w:t>il</w:t>
      </w:r>
      <w:r w:rsidRPr="00871394">
        <w:rPr>
          <w:rFonts w:ascii="Arial" w:hAnsi="Arial"/>
          <w:lang w:val="it-IT"/>
        </w:rPr>
        <w:t xml:space="preserve"> milione di franchi. Nel 1979</w:t>
      </w:r>
      <w:r w:rsidR="00416EE2" w:rsidRPr="00871394">
        <w:rPr>
          <w:rFonts w:ascii="Arial" w:hAnsi="Arial"/>
          <w:lang w:val="it-IT"/>
        </w:rPr>
        <w:t xml:space="preserve"> si </w:t>
      </w:r>
      <w:r w:rsidR="001079C7" w:rsidRPr="00871394">
        <w:rPr>
          <w:rFonts w:ascii="Arial" w:hAnsi="Arial"/>
          <w:lang w:val="it-IT"/>
        </w:rPr>
        <w:t>abbatte</w:t>
      </w:r>
      <w:r w:rsidR="00416EE2" w:rsidRPr="00871394">
        <w:rPr>
          <w:rFonts w:ascii="Arial" w:hAnsi="Arial"/>
          <w:lang w:val="it-IT"/>
        </w:rPr>
        <w:t xml:space="preserve"> la</w:t>
      </w:r>
      <w:r w:rsidRPr="00871394">
        <w:rPr>
          <w:rFonts w:ascii="Arial" w:hAnsi="Arial"/>
          <w:lang w:val="it-IT"/>
        </w:rPr>
        <w:t xml:space="preserve"> soglia dei 10 milioni di </w:t>
      </w:r>
      <w:r w:rsidR="00416EE2" w:rsidRPr="00871394">
        <w:rPr>
          <w:rFonts w:ascii="Arial" w:hAnsi="Arial"/>
          <w:lang w:val="it-IT"/>
        </w:rPr>
        <w:t>fatturato e n</w:t>
      </w:r>
      <w:r w:rsidRPr="00871394">
        <w:rPr>
          <w:rFonts w:ascii="Arial" w:hAnsi="Arial"/>
          <w:lang w:val="it-IT"/>
        </w:rPr>
        <w:t>el 1983 l</w:t>
      </w:r>
      <w:r w:rsidR="00806D6C" w:rsidRPr="00871394">
        <w:rPr>
          <w:rFonts w:ascii="Arial" w:hAnsi="Arial"/>
          <w:lang w:val="it-IT"/>
        </w:rPr>
        <w:t>’</w:t>
      </w:r>
      <w:r w:rsidRPr="00871394">
        <w:rPr>
          <w:rFonts w:ascii="Arial" w:hAnsi="Arial"/>
          <w:lang w:val="it-IT"/>
        </w:rPr>
        <w:t xml:space="preserve">azienda </w:t>
      </w:r>
      <w:r w:rsidR="001079C7" w:rsidRPr="00871394">
        <w:rPr>
          <w:rFonts w:ascii="Arial" w:hAnsi="Arial"/>
          <w:lang w:val="it-IT"/>
        </w:rPr>
        <w:t>si</w:t>
      </w:r>
      <w:r w:rsidRPr="00871394">
        <w:rPr>
          <w:rFonts w:ascii="Arial" w:hAnsi="Arial"/>
          <w:lang w:val="it-IT"/>
        </w:rPr>
        <w:t xml:space="preserve"> trasforma da Würth GmbH </w:t>
      </w:r>
      <w:r w:rsidR="001079C7" w:rsidRPr="00871394">
        <w:rPr>
          <w:rFonts w:ascii="Arial" w:hAnsi="Arial"/>
          <w:lang w:val="it-IT"/>
        </w:rPr>
        <w:t>in</w:t>
      </w:r>
      <w:r w:rsidRPr="00871394">
        <w:rPr>
          <w:rFonts w:ascii="Arial" w:hAnsi="Arial"/>
          <w:lang w:val="it-IT"/>
        </w:rPr>
        <w:t xml:space="preserve"> Würth AG. </w:t>
      </w:r>
      <w:bookmarkStart w:id="5" w:name="_Hlk100843508"/>
      <w:r w:rsidR="00ED48B2" w:rsidRPr="00871394">
        <w:rPr>
          <w:rFonts w:ascii="Arial" w:hAnsi="Arial"/>
          <w:lang w:val="it-IT"/>
        </w:rPr>
        <w:t xml:space="preserve">La Würth AG si </w:t>
      </w:r>
      <w:r w:rsidR="005402B0" w:rsidRPr="00871394">
        <w:rPr>
          <w:rFonts w:ascii="Arial" w:hAnsi="Arial"/>
          <w:lang w:val="it-IT"/>
        </w:rPr>
        <w:t>trasferisce</w:t>
      </w:r>
      <w:r w:rsidR="00ED48B2" w:rsidRPr="00871394">
        <w:rPr>
          <w:rFonts w:ascii="Arial" w:hAnsi="Arial"/>
          <w:lang w:val="it-IT"/>
        </w:rPr>
        <w:t xml:space="preserve"> nella sede attuale di Arlesheim nel 1985. Nel 2003</w:t>
      </w:r>
      <w:r w:rsidR="005402B0" w:rsidRPr="00871394">
        <w:rPr>
          <w:rFonts w:ascii="Arial" w:hAnsi="Arial"/>
          <w:lang w:val="it-IT"/>
        </w:rPr>
        <w:t>,</w:t>
      </w:r>
      <w:r w:rsidR="00ED48B2" w:rsidRPr="00871394">
        <w:rPr>
          <w:rFonts w:ascii="Arial" w:hAnsi="Arial"/>
          <w:lang w:val="it-IT"/>
        </w:rPr>
        <w:t xml:space="preserve"> il centro amministrativo e commerciale </w:t>
      </w:r>
      <w:r w:rsidR="001079C7" w:rsidRPr="00871394">
        <w:rPr>
          <w:rFonts w:ascii="Arial" w:hAnsi="Arial"/>
          <w:lang w:val="it-IT"/>
        </w:rPr>
        <w:t>viene</w:t>
      </w:r>
      <w:r w:rsidR="00ED48B2" w:rsidRPr="00871394">
        <w:rPr>
          <w:rFonts w:ascii="Arial" w:hAnsi="Arial"/>
          <w:lang w:val="it-IT"/>
        </w:rPr>
        <w:t xml:space="preserve"> ampliato con due grandi </w:t>
      </w:r>
      <w:r w:rsidR="001079C7" w:rsidRPr="00871394">
        <w:rPr>
          <w:rFonts w:ascii="Arial" w:hAnsi="Arial"/>
          <w:lang w:val="it-IT"/>
        </w:rPr>
        <w:t>depositi</w:t>
      </w:r>
      <w:r w:rsidR="00ED48B2" w:rsidRPr="00871394">
        <w:rPr>
          <w:rFonts w:ascii="Arial" w:hAnsi="Arial"/>
          <w:lang w:val="it-IT"/>
        </w:rPr>
        <w:t>, un</w:t>
      </w:r>
      <w:r w:rsidR="00806D6C" w:rsidRPr="00871394">
        <w:rPr>
          <w:rFonts w:ascii="Arial" w:hAnsi="Arial"/>
          <w:lang w:val="it-IT"/>
        </w:rPr>
        <w:t>’</w:t>
      </w:r>
      <w:r w:rsidR="00ED48B2" w:rsidRPr="00871394">
        <w:rPr>
          <w:rFonts w:ascii="Arial" w:hAnsi="Arial"/>
          <w:lang w:val="it-IT"/>
        </w:rPr>
        <w:t xml:space="preserve">ala </w:t>
      </w:r>
      <w:r w:rsidR="005402B0" w:rsidRPr="00871394">
        <w:rPr>
          <w:rFonts w:ascii="Arial" w:hAnsi="Arial"/>
          <w:lang w:val="it-IT"/>
        </w:rPr>
        <w:t>adibita a</w:t>
      </w:r>
      <w:r w:rsidR="00ED48B2" w:rsidRPr="00871394">
        <w:rPr>
          <w:rFonts w:ascii="Arial" w:hAnsi="Arial"/>
          <w:lang w:val="it-IT"/>
        </w:rPr>
        <w:t xml:space="preserve"> uffici e il Forum Würth</w:t>
      </w:r>
      <w:r w:rsidR="005A5591" w:rsidRPr="00871394">
        <w:rPr>
          <w:rFonts w:ascii="Arial" w:hAnsi="Arial"/>
          <w:lang w:val="it-IT"/>
        </w:rPr>
        <w:t>, struttura dall</w:t>
      </w:r>
      <w:r w:rsidR="00806D6C" w:rsidRPr="00871394">
        <w:rPr>
          <w:rFonts w:ascii="Arial" w:hAnsi="Arial"/>
          <w:lang w:val="it-IT"/>
        </w:rPr>
        <w:t>’</w:t>
      </w:r>
      <w:r w:rsidR="00864905" w:rsidRPr="00871394">
        <w:rPr>
          <w:rFonts w:ascii="Arial" w:hAnsi="Arial"/>
          <w:lang w:val="it-IT"/>
        </w:rPr>
        <w:t>architettura</w:t>
      </w:r>
      <w:r w:rsidR="00ED48B2" w:rsidRPr="00871394">
        <w:rPr>
          <w:rFonts w:ascii="Arial" w:hAnsi="Arial"/>
          <w:lang w:val="it-IT"/>
        </w:rPr>
        <w:t xml:space="preserve"> sofisticat</w:t>
      </w:r>
      <w:r w:rsidR="00864905" w:rsidRPr="00871394">
        <w:rPr>
          <w:rFonts w:ascii="Arial" w:hAnsi="Arial"/>
          <w:lang w:val="it-IT"/>
        </w:rPr>
        <w:t>a</w:t>
      </w:r>
      <w:r w:rsidR="00ED48B2" w:rsidRPr="00871394">
        <w:rPr>
          <w:rFonts w:ascii="Arial" w:hAnsi="Arial"/>
          <w:lang w:val="it-IT"/>
        </w:rPr>
        <w:t xml:space="preserve"> in cui</w:t>
      </w:r>
      <w:r w:rsidR="005A5591" w:rsidRPr="00871394">
        <w:rPr>
          <w:rFonts w:ascii="Arial" w:hAnsi="Arial"/>
          <w:lang w:val="it-IT"/>
        </w:rPr>
        <w:t xml:space="preserve"> trovano spazio l</w:t>
      </w:r>
      <w:r w:rsidR="00806D6C" w:rsidRPr="00871394">
        <w:rPr>
          <w:rFonts w:ascii="Arial" w:hAnsi="Arial"/>
          <w:lang w:val="it-IT"/>
        </w:rPr>
        <w:t>’</w:t>
      </w:r>
      <w:r w:rsidR="00ED48B2" w:rsidRPr="00871394">
        <w:rPr>
          <w:rFonts w:ascii="Arial" w:hAnsi="Arial"/>
          <w:lang w:val="it-IT"/>
        </w:rPr>
        <w:t xml:space="preserve">arte e </w:t>
      </w:r>
      <w:r w:rsidR="005A5591" w:rsidRPr="00871394">
        <w:rPr>
          <w:rFonts w:ascii="Arial" w:hAnsi="Arial"/>
          <w:lang w:val="it-IT"/>
        </w:rPr>
        <w:t xml:space="preserve">la </w:t>
      </w:r>
      <w:r w:rsidR="00ED48B2" w:rsidRPr="00871394">
        <w:rPr>
          <w:rFonts w:ascii="Arial" w:hAnsi="Arial"/>
          <w:lang w:val="it-IT"/>
        </w:rPr>
        <w:t xml:space="preserve">cultura. </w:t>
      </w:r>
      <w:bookmarkStart w:id="6" w:name="_Hlk100843523"/>
      <w:bookmarkEnd w:id="5"/>
      <w:r w:rsidR="00BF3E65" w:rsidRPr="00871394">
        <w:rPr>
          <w:rFonts w:ascii="Arial" w:hAnsi="Arial"/>
          <w:bCs/>
          <w:iCs/>
          <w:lang w:val="it-IT"/>
        </w:rPr>
        <w:t xml:space="preserve">Nel 2021, </w:t>
      </w:r>
      <w:r w:rsidR="00BF3E65" w:rsidRPr="00871394">
        <w:rPr>
          <w:rFonts w:ascii="Arial" w:hAnsi="Arial"/>
          <w:iCs/>
          <w:lang w:val="it-IT"/>
        </w:rPr>
        <w:t xml:space="preserve">la Würth AG </w:t>
      </w:r>
      <w:r w:rsidR="00BF3E65" w:rsidRPr="00871394">
        <w:rPr>
          <w:rFonts w:ascii="Arial" w:hAnsi="Arial"/>
          <w:bCs/>
          <w:iCs/>
          <w:lang w:val="it-IT"/>
        </w:rPr>
        <w:t xml:space="preserve">ha generato un fatturato di </w:t>
      </w:r>
      <w:r w:rsidR="00CA21D0" w:rsidRPr="00871394">
        <w:rPr>
          <w:rFonts w:ascii="Arial" w:hAnsi="Arial"/>
          <w:iCs/>
          <w:lang w:val="it-IT"/>
        </w:rPr>
        <w:t xml:space="preserve">183,5 </w:t>
      </w:r>
      <w:r w:rsidR="00AF0210" w:rsidRPr="00871394">
        <w:rPr>
          <w:rFonts w:ascii="Arial" w:hAnsi="Arial"/>
          <w:iCs/>
          <w:lang w:val="it-IT"/>
        </w:rPr>
        <w:t>milioni di franchi</w:t>
      </w:r>
      <w:r w:rsidR="0043044E" w:rsidRPr="00871394">
        <w:rPr>
          <w:rFonts w:ascii="Arial" w:hAnsi="Arial"/>
          <w:iCs/>
          <w:lang w:val="it-IT"/>
        </w:rPr>
        <w:t>,</w:t>
      </w:r>
      <w:r w:rsidR="00AF0210" w:rsidRPr="00871394">
        <w:rPr>
          <w:rFonts w:ascii="Arial" w:hAnsi="Arial"/>
          <w:iCs/>
          <w:lang w:val="it-IT"/>
        </w:rPr>
        <w:t xml:space="preserve"> grazie</w:t>
      </w:r>
      <w:r w:rsidR="0043044E" w:rsidRPr="00871394">
        <w:rPr>
          <w:rFonts w:ascii="Arial" w:hAnsi="Arial"/>
          <w:iCs/>
          <w:lang w:val="it-IT"/>
        </w:rPr>
        <w:t xml:space="preserve"> anche</w:t>
      </w:r>
      <w:r w:rsidR="00AF0210" w:rsidRPr="00871394">
        <w:rPr>
          <w:rFonts w:ascii="Arial" w:hAnsi="Arial"/>
          <w:iCs/>
          <w:lang w:val="it-IT"/>
        </w:rPr>
        <w:t xml:space="preserve"> all</w:t>
      </w:r>
      <w:r w:rsidR="00806D6C" w:rsidRPr="00871394">
        <w:rPr>
          <w:rFonts w:ascii="Arial" w:hAnsi="Arial"/>
          <w:iCs/>
          <w:lang w:val="it-IT"/>
        </w:rPr>
        <w:t>’</w:t>
      </w:r>
      <w:r w:rsidR="00AF0210" w:rsidRPr="00871394">
        <w:rPr>
          <w:rFonts w:ascii="Arial" w:hAnsi="Arial"/>
          <w:iCs/>
          <w:lang w:val="it-IT"/>
        </w:rPr>
        <w:t xml:space="preserve">efficace strategia multicanale </w:t>
      </w:r>
      <w:r w:rsidR="00636697" w:rsidRPr="00871394">
        <w:rPr>
          <w:rFonts w:ascii="Arial" w:hAnsi="Arial"/>
          <w:iCs/>
          <w:lang w:val="it-IT"/>
        </w:rPr>
        <w:t>che consente di raggiungere i clienti attraverso tutti i punti di contatto</w:t>
      </w:r>
      <w:r w:rsidR="00692E93" w:rsidRPr="00871394">
        <w:rPr>
          <w:rFonts w:ascii="Arial" w:hAnsi="Arial"/>
          <w:iCs/>
          <w:lang w:val="it-IT"/>
        </w:rPr>
        <w:t>.</w:t>
      </w:r>
    </w:p>
    <w:p w14:paraId="37C5957E" w14:textId="442B81F2" w:rsidR="00E33DD2" w:rsidRDefault="00B74D5A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  <w:lang w:val="it-IT"/>
        </w:rPr>
      </w:pPr>
      <w:bookmarkStart w:id="7" w:name="_Hlk100843679"/>
      <w:bookmarkEnd w:id="6"/>
      <w:r w:rsidRPr="00871394">
        <w:rPr>
          <w:rFonts w:ascii="Arial" w:hAnsi="Arial" w:cs="Arial"/>
          <w:lang w:val="it-IT"/>
        </w:rPr>
        <w:t>A garantirlo sono gli</w:t>
      </w:r>
      <w:r w:rsidR="009D317A" w:rsidRPr="00871394">
        <w:rPr>
          <w:rFonts w:ascii="Arial" w:hAnsi="Arial" w:cs="Arial"/>
          <w:lang w:val="it-IT"/>
        </w:rPr>
        <w:t xml:space="preserve"> oltre 400 </w:t>
      </w:r>
      <w:r w:rsidR="00CE0A5E" w:rsidRPr="00871394">
        <w:rPr>
          <w:rFonts w:ascii="Arial" w:hAnsi="Arial" w:cs="Arial"/>
          <w:lang w:val="it-IT"/>
        </w:rPr>
        <w:t>collaboratori della</w:t>
      </w:r>
      <w:r w:rsidR="009D317A" w:rsidRPr="00871394">
        <w:rPr>
          <w:rFonts w:ascii="Arial" w:hAnsi="Arial" w:cs="Arial"/>
          <w:lang w:val="it-IT"/>
        </w:rPr>
        <w:t xml:space="preserve"> vendita, </w:t>
      </w:r>
      <w:r w:rsidR="006A4326" w:rsidRPr="00871394">
        <w:rPr>
          <w:rFonts w:ascii="Arial" w:hAnsi="Arial" w:cs="Arial"/>
          <w:lang w:val="it-IT"/>
        </w:rPr>
        <w:t>l</w:t>
      </w:r>
      <w:r w:rsidR="00806D6C" w:rsidRPr="00871394">
        <w:rPr>
          <w:rFonts w:ascii="Arial" w:hAnsi="Arial" w:cs="Arial"/>
          <w:lang w:val="it-IT"/>
        </w:rPr>
        <w:t>’</w:t>
      </w:r>
      <w:r w:rsidR="006A4326" w:rsidRPr="00871394">
        <w:rPr>
          <w:rFonts w:ascii="Arial" w:hAnsi="Arial" w:cs="Arial"/>
          <w:lang w:val="it-IT"/>
        </w:rPr>
        <w:t>Online Shop</w:t>
      </w:r>
      <w:r w:rsidR="009D317A" w:rsidRPr="00871394">
        <w:rPr>
          <w:rFonts w:ascii="Arial" w:hAnsi="Arial" w:cs="Arial"/>
          <w:lang w:val="it-IT"/>
        </w:rPr>
        <w:t>, l</w:t>
      </w:r>
      <w:r w:rsidR="00806D6C" w:rsidRPr="00871394">
        <w:rPr>
          <w:rFonts w:ascii="Arial" w:hAnsi="Arial" w:cs="Arial"/>
          <w:lang w:val="it-IT"/>
        </w:rPr>
        <w:t>’</w:t>
      </w:r>
      <w:r w:rsidR="006E10C1" w:rsidRPr="00871394">
        <w:rPr>
          <w:rFonts w:ascii="Arial" w:hAnsi="Arial" w:cs="Arial"/>
          <w:lang w:val="it-IT"/>
        </w:rPr>
        <w:t>app</w:t>
      </w:r>
      <w:r w:rsidR="009D317A" w:rsidRPr="00871394">
        <w:rPr>
          <w:rFonts w:ascii="Arial" w:hAnsi="Arial" w:cs="Arial"/>
          <w:lang w:val="it-IT"/>
        </w:rPr>
        <w:t xml:space="preserve"> Würth con la funzione Click &amp; Collect e </w:t>
      </w:r>
      <w:r w:rsidR="000C4E66" w:rsidRPr="00871394">
        <w:rPr>
          <w:rFonts w:ascii="Arial" w:hAnsi="Arial" w:cs="Arial"/>
          <w:lang w:val="it-IT"/>
        </w:rPr>
        <w:t xml:space="preserve">i </w:t>
      </w:r>
      <w:r w:rsidR="009D317A" w:rsidRPr="00871394">
        <w:rPr>
          <w:rFonts w:ascii="Arial" w:hAnsi="Arial" w:cs="Arial"/>
          <w:lang w:val="it-IT"/>
        </w:rPr>
        <w:t xml:space="preserve">43 </w:t>
      </w:r>
      <w:r w:rsidR="006E10C1" w:rsidRPr="00871394">
        <w:rPr>
          <w:rFonts w:ascii="Arial" w:hAnsi="Arial" w:cs="Arial"/>
          <w:lang w:val="it-IT"/>
        </w:rPr>
        <w:t>Shop per Artigiani</w:t>
      </w:r>
      <w:r w:rsidR="009D317A" w:rsidRPr="00871394">
        <w:rPr>
          <w:rFonts w:ascii="Arial" w:hAnsi="Arial" w:cs="Arial"/>
          <w:lang w:val="it-IT"/>
        </w:rPr>
        <w:t>. Würth è quindi sempre a portata di mano</w:t>
      </w:r>
      <w:r w:rsidR="00CB5B86" w:rsidRPr="00871394">
        <w:rPr>
          <w:rFonts w:ascii="Arial" w:hAnsi="Arial" w:cs="Arial"/>
          <w:lang w:val="it-IT"/>
        </w:rPr>
        <w:t>.</w:t>
      </w:r>
    </w:p>
    <w:p w14:paraId="54250C49" w14:textId="130D899D" w:rsidR="00E33DD2" w:rsidRDefault="00E33DD2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  <w:lang w:val="it-IT"/>
        </w:rPr>
      </w:pPr>
    </w:p>
    <w:p w14:paraId="0964FDCB" w14:textId="77777777" w:rsidR="00E33DD2" w:rsidRPr="00871394" w:rsidRDefault="00E33DD2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 w:cs="Arial"/>
          <w:lang w:val="it-IT"/>
        </w:rPr>
      </w:pPr>
      <w:bookmarkStart w:id="8" w:name="_GoBack"/>
      <w:bookmarkEnd w:id="8"/>
    </w:p>
    <w:bookmarkEnd w:id="7"/>
    <w:p w14:paraId="224FAAAB" w14:textId="70376B3B" w:rsidR="0096543A" w:rsidRPr="00871394" w:rsidRDefault="00865289" w:rsidP="00195BB6">
      <w:pPr>
        <w:pStyle w:val="StandardWeb"/>
        <w:shd w:val="clear" w:color="auto" w:fill="FFFFFF"/>
        <w:spacing w:before="0" w:beforeAutospacing="0" w:after="120" w:afterAutospacing="0"/>
        <w:jc w:val="both"/>
        <w:rPr>
          <w:rFonts w:ascii="Arial" w:hAnsi="Arial" w:cs="Arial"/>
          <w:b/>
          <w:lang w:val="it-IT"/>
        </w:rPr>
      </w:pPr>
      <w:r w:rsidRPr="00871394">
        <w:rPr>
          <w:rFonts w:ascii="Arial" w:hAnsi="Arial" w:cs="Arial"/>
          <w:b/>
          <w:lang w:val="it-IT"/>
        </w:rPr>
        <w:lastRenderedPageBreak/>
        <w:t>Con impegno e slancio verso il futuro</w:t>
      </w:r>
    </w:p>
    <w:p w14:paraId="370103D9" w14:textId="57A950AE" w:rsidR="00F64562" w:rsidRPr="00871394" w:rsidRDefault="00F64562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lang w:val="it-IT"/>
        </w:rPr>
      </w:pPr>
      <w:bookmarkStart w:id="9" w:name="_Hlk100843919"/>
      <w:r w:rsidRPr="00871394">
        <w:rPr>
          <w:rFonts w:ascii="Arial" w:hAnsi="Arial"/>
          <w:lang w:val="it-IT"/>
        </w:rPr>
        <w:t xml:space="preserve">La Würth AG </w:t>
      </w:r>
      <w:r w:rsidR="008B1F83" w:rsidRPr="00871394">
        <w:rPr>
          <w:rFonts w:ascii="Arial" w:hAnsi="Arial"/>
          <w:lang w:val="it-IT"/>
        </w:rPr>
        <w:t xml:space="preserve">si proietta nel futuro </w:t>
      </w:r>
      <w:r w:rsidRPr="00871394">
        <w:rPr>
          <w:rFonts w:ascii="Arial" w:hAnsi="Arial"/>
          <w:lang w:val="it-IT"/>
        </w:rPr>
        <w:t xml:space="preserve">con </w:t>
      </w:r>
      <w:r w:rsidR="008B1F83" w:rsidRPr="00871394">
        <w:rPr>
          <w:rFonts w:ascii="Arial" w:hAnsi="Arial"/>
          <w:lang w:val="it-IT"/>
        </w:rPr>
        <w:t>ambizioni</w:t>
      </w:r>
      <w:r w:rsidRPr="00871394">
        <w:rPr>
          <w:rFonts w:ascii="Arial" w:hAnsi="Arial"/>
          <w:lang w:val="it-IT"/>
        </w:rPr>
        <w:t xml:space="preserve"> di successo</w:t>
      </w:r>
      <w:r w:rsidR="008B1F83" w:rsidRPr="00871394">
        <w:rPr>
          <w:rFonts w:ascii="Arial" w:hAnsi="Arial"/>
          <w:lang w:val="it-IT"/>
        </w:rPr>
        <w:t xml:space="preserve"> fondate</w:t>
      </w:r>
      <w:r w:rsidRPr="00871394">
        <w:rPr>
          <w:rFonts w:ascii="Arial" w:hAnsi="Arial"/>
          <w:lang w:val="it-IT"/>
        </w:rPr>
        <w:t xml:space="preserve"> sulla sostenibilità, l</w:t>
      </w:r>
      <w:r w:rsidR="00806D6C" w:rsidRPr="00871394">
        <w:rPr>
          <w:rFonts w:ascii="Arial" w:hAnsi="Arial"/>
          <w:lang w:val="it-IT"/>
        </w:rPr>
        <w:t>’</w:t>
      </w:r>
      <w:r w:rsidRPr="00871394">
        <w:rPr>
          <w:rFonts w:ascii="Arial" w:hAnsi="Arial"/>
          <w:lang w:val="it-IT"/>
        </w:rPr>
        <w:t>innovazion</w:t>
      </w:r>
      <w:r w:rsidR="008B1F83" w:rsidRPr="00871394">
        <w:rPr>
          <w:rFonts w:ascii="Arial" w:hAnsi="Arial"/>
          <w:lang w:val="it-IT"/>
        </w:rPr>
        <w:t>e</w:t>
      </w:r>
      <w:r w:rsidRPr="00871394">
        <w:rPr>
          <w:rFonts w:ascii="Arial" w:hAnsi="Arial"/>
          <w:lang w:val="it-IT"/>
        </w:rPr>
        <w:t xml:space="preserve"> d</w:t>
      </w:r>
      <w:r w:rsidR="008B1F83" w:rsidRPr="00871394">
        <w:rPr>
          <w:rFonts w:ascii="Arial" w:hAnsi="Arial"/>
          <w:lang w:val="it-IT"/>
        </w:rPr>
        <w:t>e</w:t>
      </w:r>
      <w:r w:rsidRPr="00871394">
        <w:rPr>
          <w:rFonts w:ascii="Arial" w:hAnsi="Arial"/>
          <w:lang w:val="it-IT"/>
        </w:rPr>
        <w:t>i prodott</w:t>
      </w:r>
      <w:r w:rsidR="008B1F83" w:rsidRPr="00871394">
        <w:rPr>
          <w:rFonts w:ascii="Arial" w:hAnsi="Arial"/>
          <w:lang w:val="it-IT"/>
        </w:rPr>
        <w:t>i</w:t>
      </w:r>
      <w:r w:rsidR="00726E19" w:rsidRPr="00871394">
        <w:rPr>
          <w:rFonts w:ascii="Arial" w:hAnsi="Arial"/>
          <w:lang w:val="it-IT"/>
        </w:rPr>
        <w:t>,</w:t>
      </w:r>
      <w:r w:rsidRPr="00871394">
        <w:rPr>
          <w:rFonts w:ascii="Arial" w:hAnsi="Arial"/>
          <w:lang w:val="it-IT"/>
        </w:rPr>
        <w:t xml:space="preserve"> </w:t>
      </w:r>
      <w:r w:rsidRPr="00871394">
        <w:rPr>
          <w:rFonts w:ascii="Arial" w:hAnsi="Arial" w:cs="Arial"/>
          <w:lang w:val="it-IT"/>
        </w:rPr>
        <w:t>l</w:t>
      </w:r>
      <w:r w:rsidR="00806D6C" w:rsidRPr="00871394">
        <w:rPr>
          <w:rFonts w:ascii="Arial" w:hAnsi="Arial" w:cs="Arial"/>
          <w:lang w:val="it-IT"/>
        </w:rPr>
        <w:t>’</w:t>
      </w:r>
      <w:r w:rsidR="00726E19" w:rsidRPr="00871394">
        <w:rPr>
          <w:rFonts w:ascii="Arial" w:hAnsi="Arial" w:cs="Arial"/>
          <w:lang w:val="it-IT"/>
        </w:rPr>
        <w:t>incremento</w:t>
      </w:r>
      <w:r w:rsidR="00726E19" w:rsidRPr="00871394">
        <w:rPr>
          <w:rFonts w:ascii="Arial" w:hAnsi="Arial"/>
          <w:lang w:val="it-IT"/>
        </w:rPr>
        <w:t xml:space="preserve"> delle </w:t>
      </w:r>
      <w:r w:rsidRPr="00871394">
        <w:rPr>
          <w:rFonts w:ascii="Arial" w:hAnsi="Arial"/>
          <w:lang w:val="it-IT"/>
        </w:rPr>
        <w:t xml:space="preserve">vendite e </w:t>
      </w:r>
      <w:r w:rsidR="00726E19" w:rsidRPr="00871394">
        <w:rPr>
          <w:rFonts w:ascii="Arial" w:hAnsi="Arial"/>
          <w:lang w:val="it-IT"/>
        </w:rPr>
        <w:t>lo sviluppo del</w:t>
      </w:r>
      <w:r w:rsidRPr="00871394">
        <w:rPr>
          <w:rFonts w:ascii="Arial" w:hAnsi="Arial"/>
          <w:lang w:val="it-IT"/>
        </w:rPr>
        <w:t>la strategia multicanale</w:t>
      </w:r>
      <w:r w:rsidR="009E0E2C" w:rsidRPr="00871394">
        <w:rPr>
          <w:rFonts w:ascii="Arial" w:hAnsi="Arial"/>
          <w:lang w:val="it-IT"/>
        </w:rPr>
        <w:t>.</w:t>
      </w:r>
    </w:p>
    <w:p w14:paraId="32E28035" w14:textId="482C292B" w:rsidR="0042151A" w:rsidRPr="00871394" w:rsidRDefault="00573EA4" w:rsidP="00195BB6">
      <w:pPr>
        <w:pStyle w:val="StandardWeb"/>
        <w:shd w:val="clear" w:color="auto" w:fill="FFFFFF"/>
        <w:spacing w:before="0" w:beforeAutospacing="0" w:after="120" w:afterAutospacing="0" w:line="360" w:lineRule="auto"/>
        <w:jc w:val="both"/>
        <w:rPr>
          <w:rFonts w:ascii="Arial" w:hAnsi="Arial"/>
          <w:lang w:val="it-IT"/>
        </w:rPr>
      </w:pPr>
      <w:bookmarkStart w:id="10" w:name="_Hlk100843948"/>
      <w:bookmarkEnd w:id="9"/>
      <w:r w:rsidRPr="00871394">
        <w:rPr>
          <w:rFonts w:ascii="Arial" w:hAnsi="Arial"/>
          <w:lang w:val="it-IT"/>
        </w:rPr>
        <w:t xml:space="preserve">Che si tratti di </w:t>
      </w:r>
      <w:r w:rsidR="00AC3D49" w:rsidRPr="00871394">
        <w:rPr>
          <w:rFonts w:ascii="Arial" w:hAnsi="Arial"/>
          <w:lang w:val="it-IT"/>
        </w:rPr>
        <w:t>Online</w:t>
      </w:r>
      <w:r w:rsidR="003B4B1A" w:rsidRPr="00871394">
        <w:rPr>
          <w:rFonts w:ascii="Arial" w:hAnsi="Arial"/>
          <w:lang w:val="it-IT"/>
        </w:rPr>
        <w:t>-S</w:t>
      </w:r>
      <w:r w:rsidR="00AC3D49" w:rsidRPr="00871394">
        <w:rPr>
          <w:rFonts w:ascii="Arial" w:hAnsi="Arial"/>
          <w:lang w:val="it-IT"/>
        </w:rPr>
        <w:t xml:space="preserve">hop, </w:t>
      </w:r>
      <w:r w:rsidR="00CD7C39" w:rsidRPr="00871394">
        <w:rPr>
          <w:rFonts w:ascii="Arial" w:hAnsi="Arial"/>
          <w:lang w:val="it-IT"/>
        </w:rPr>
        <w:t xml:space="preserve">app </w:t>
      </w:r>
      <w:r w:rsidR="00AC3D49" w:rsidRPr="00871394">
        <w:rPr>
          <w:rFonts w:ascii="Arial" w:hAnsi="Arial"/>
          <w:lang w:val="it-IT"/>
        </w:rPr>
        <w:t>Würth o</w:t>
      </w:r>
      <w:r w:rsidR="00CD7C39" w:rsidRPr="00871394">
        <w:rPr>
          <w:rFonts w:ascii="Arial" w:hAnsi="Arial"/>
          <w:lang w:val="it-IT"/>
        </w:rPr>
        <w:t xml:space="preserve"> soluzioni </w:t>
      </w:r>
      <w:r w:rsidRPr="00871394">
        <w:rPr>
          <w:rFonts w:ascii="Arial" w:hAnsi="Arial"/>
          <w:lang w:val="it-IT"/>
        </w:rPr>
        <w:t xml:space="preserve">di </w:t>
      </w:r>
      <w:r w:rsidR="00CD7C39" w:rsidRPr="00871394">
        <w:rPr>
          <w:rFonts w:ascii="Arial" w:hAnsi="Arial"/>
          <w:lang w:val="it-IT"/>
        </w:rPr>
        <w:t>e</w:t>
      </w:r>
      <w:r w:rsidR="00AC3D49" w:rsidRPr="00871394">
        <w:rPr>
          <w:rFonts w:ascii="Arial" w:hAnsi="Arial"/>
          <w:lang w:val="it-IT"/>
        </w:rPr>
        <w:t>Procurement</w:t>
      </w:r>
      <w:r w:rsidRPr="00871394">
        <w:rPr>
          <w:rFonts w:ascii="Arial" w:hAnsi="Arial"/>
          <w:lang w:val="it-IT"/>
        </w:rPr>
        <w:t>,</w:t>
      </w:r>
      <w:r w:rsidR="00AC3D49" w:rsidRPr="00871394">
        <w:rPr>
          <w:rFonts w:ascii="Arial" w:hAnsi="Arial"/>
          <w:lang w:val="it-IT"/>
        </w:rPr>
        <w:t xml:space="preserve"> </w:t>
      </w:r>
      <w:r w:rsidR="00C40338" w:rsidRPr="00871394">
        <w:rPr>
          <w:rFonts w:ascii="Arial" w:hAnsi="Arial"/>
          <w:lang w:val="it-IT"/>
        </w:rPr>
        <w:t xml:space="preserve">grazie al perseguimento coerente della strategia di digitalizzazione e alla stabilità finanziaria </w:t>
      </w:r>
      <w:r w:rsidR="00AC3D49" w:rsidRPr="00871394">
        <w:rPr>
          <w:rFonts w:ascii="Arial" w:hAnsi="Arial"/>
          <w:lang w:val="it-IT"/>
        </w:rPr>
        <w:t xml:space="preserve">Würth </w:t>
      </w:r>
      <w:r w:rsidRPr="00871394">
        <w:rPr>
          <w:rFonts w:ascii="Arial" w:hAnsi="Arial"/>
          <w:lang w:val="it-IT"/>
        </w:rPr>
        <w:t xml:space="preserve">rimane un partner e fornitore affidabile per </w:t>
      </w:r>
      <w:r w:rsidR="00C40338" w:rsidRPr="00871394">
        <w:rPr>
          <w:rFonts w:ascii="Arial" w:hAnsi="Arial"/>
          <w:lang w:val="it-IT"/>
        </w:rPr>
        <w:t>tutti i</w:t>
      </w:r>
      <w:r w:rsidRPr="00871394">
        <w:rPr>
          <w:rFonts w:ascii="Arial" w:hAnsi="Arial"/>
          <w:lang w:val="it-IT"/>
        </w:rPr>
        <w:t xml:space="preserve"> suoi clienti. </w:t>
      </w:r>
      <w:r w:rsidR="000C38AD" w:rsidRPr="00871394">
        <w:rPr>
          <w:rFonts w:ascii="Arial" w:hAnsi="Arial"/>
          <w:lang w:val="it-IT"/>
        </w:rPr>
        <w:t>Anche in avvenire, l</w:t>
      </w:r>
      <w:r w:rsidR="00806D6C" w:rsidRPr="00871394">
        <w:rPr>
          <w:rFonts w:ascii="Arial" w:hAnsi="Arial"/>
          <w:lang w:val="it-IT"/>
        </w:rPr>
        <w:t>’</w:t>
      </w:r>
      <w:r w:rsidRPr="00871394">
        <w:rPr>
          <w:rFonts w:ascii="Arial" w:hAnsi="Arial"/>
          <w:lang w:val="it-IT"/>
        </w:rPr>
        <w:t>e</w:t>
      </w:r>
      <w:r w:rsidR="00806D6C" w:rsidRPr="00871394">
        <w:rPr>
          <w:rFonts w:ascii="Arial" w:hAnsi="Arial"/>
          <w:lang w:val="it-IT"/>
        </w:rPr>
        <w:t>-</w:t>
      </w:r>
      <w:r w:rsidR="000C38AD" w:rsidRPr="00871394">
        <w:rPr>
          <w:rFonts w:ascii="Arial" w:hAnsi="Arial"/>
          <w:lang w:val="it-IT"/>
        </w:rPr>
        <w:t>B</w:t>
      </w:r>
      <w:r w:rsidRPr="00871394">
        <w:rPr>
          <w:rFonts w:ascii="Arial" w:hAnsi="Arial"/>
          <w:lang w:val="it-IT"/>
        </w:rPr>
        <w:t xml:space="preserve">usiness come parte della strategia multicanale continuerà a crescere </w:t>
      </w:r>
      <w:r w:rsidR="009E0E2C" w:rsidRPr="00871394">
        <w:rPr>
          <w:rFonts w:ascii="Arial" w:hAnsi="Arial"/>
          <w:lang w:val="it-IT"/>
        </w:rPr>
        <w:t>di</w:t>
      </w:r>
      <w:r w:rsidRPr="00871394">
        <w:rPr>
          <w:rFonts w:ascii="Arial" w:hAnsi="Arial"/>
          <w:lang w:val="it-IT"/>
        </w:rPr>
        <w:t xml:space="preserve"> importanza</w:t>
      </w:r>
      <w:r w:rsidR="00AC3D49" w:rsidRPr="00871394">
        <w:rPr>
          <w:rFonts w:ascii="Arial" w:hAnsi="Arial"/>
          <w:lang w:val="it-IT"/>
        </w:rPr>
        <w:t>.</w:t>
      </w:r>
    </w:p>
    <w:bookmarkEnd w:id="10"/>
    <w:p w14:paraId="7DAAB64B" w14:textId="77777777" w:rsidR="00557727" w:rsidRPr="00871394" w:rsidRDefault="00557727" w:rsidP="004B258E">
      <w:pPr>
        <w:pStyle w:val="Default"/>
        <w:spacing w:line="360" w:lineRule="auto"/>
        <w:jc w:val="both"/>
        <w:rPr>
          <w:rFonts w:ascii="Arial" w:hAnsi="Arial" w:cs="Arial"/>
          <w:color w:val="auto"/>
          <w:lang w:val="it-IT"/>
        </w:rPr>
      </w:pPr>
    </w:p>
    <w:p w14:paraId="1920450C" w14:textId="180228E5" w:rsidR="00F17A1C" w:rsidRPr="00871394" w:rsidRDefault="00AD3429" w:rsidP="004B258E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lang w:val="it-IT"/>
        </w:rPr>
      </w:pPr>
      <w:r w:rsidRPr="00871394">
        <w:rPr>
          <w:rFonts w:ascii="Arial" w:hAnsi="Arial" w:cs="Arial"/>
          <w:b/>
          <w:color w:val="auto"/>
          <w:lang w:val="it-IT"/>
        </w:rPr>
        <w:t>Materiale iconografico e legenda</w:t>
      </w:r>
    </w:p>
    <w:p w14:paraId="0605A31F" w14:textId="704A7220" w:rsidR="00F17A1C" w:rsidRPr="00871394" w:rsidRDefault="007C4C06" w:rsidP="004B258E">
      <w:pPr>
        <w:pStyle w:val="Default"/>
        <w:spacing w:line="360" w:lineRule="auto"/>
        <w:jc w:val="both"/>
        <w:rPr>
          <w:rFonts w:ascii="Arial" w:hAnsi="Arial" w:cs="Arial"/>
          <w:i/>
          <w:color w:val="auto"/>
          <w:lang w:val="it-IT"/>
        </w:rPr>
      </w:pPr>
      <w:r w:rsidRPr="00871394">
        <w:rPr>
          <w:rFonts w:ascii="Arial" w:hAnsi="Arial" w:cs="Arial"/>
          <w:i/>
          <w:color w:val="auto"/>
          <w:lang w:val="it-IT"/>
        </w:rPr>
        <w:t>Würth Arlesheim</w:t>
      </w:r>
      <w:r w:rsidR="004E2CFE" w:rsidRPr="00871394">
        <w:rPr>
          <w:rFonts w:ascii="Arial" w:hAnsi="Arial" w:cs="Arial"/>
          <w:i/>
          <w:color w:val="auto"/>
          <w:lang w:val="it-IT"/>
        </w:rPr>
        <w:t xml:space="preserve"> Gebäude</w:t>
      </w:r>
      <w:r w:rsidRPr="00871394">
        <w:rPr>
          <w:rFonts w:ascii="Arial" w:hAnsi="Arial" w:cs="Arial"/>
          <w:i/>
          <w:color w:val="auto"/>
          <w:lang w:val="it-IT"/>
        </w:rPr>
        <w:t>.jp</w:t>
      </w:r>
      <w:r w:rsidR="004E2CFE" w:rsidRPr="00871394">
        <w:rPr>
          <w:rFonts w:ascii="Arial" w:hAnsi="Arial" w:cs="Arial"/>
          <w:i/>
          <w:color w:val="auto"/>
          <w:lang w:val="it-IT"/>
        </w:rPr>
        <w:t xml:space="preserve">g / </w:t>
      </w:r>
      <w:r w:rsidR="00C008EB" w:rsidRPr="00871394">
        <w:rPr>
          <w:rFonts w:ascii="Arial" w:hAnsi="Arial" w:cs="Arial"/>
          <w:color w:val="auto"/>
          <w:lang w:val="it-IT"/>
        </w:rPr>
        <w:t>La W</w:t>
      </w:r>
      <w:r w:rsidR="002D383C" w:rsidRPr="00871394">
        <w:rPr>
          <w:rFonts w:ascii="Arial" w:hAnsi="Arial" w:cs="Arial"/>
          <w:color w:val="auto"/>
          <w:lang w:val="it-IT"/>
        </w:rPr>
        <w:t xml:space="preserve">ürth AG </w:t>
      </w:r>
      <w:r w:rsidR="00C008EB" w:rsidRPr="00871394">
        <w:rPr>
          <w:rFonts w:ascii="Arial" w:hAnsi="Arial" w:cs="Arial"/>
          <w:color w:val="auto"/>
          <w:lang w:val="it-IT"/>
        </w:rPr>
        <w:t>di</w:t>
      </w:r>
      <w:r w:rsidR="002D383C" w:rsidRPr="00871394">
        <w:rPr>
          <w:rFonts w:ascii="Arial" w:hAnsi="Arial" w:cs="Arial"/>
          <w:color w:val="auto"/>
          <w:lang w:val="it-IT"/>
        </w:rPr>
        <w:t xml:space="preserve"> Arlesheim</w:t>
      </w:r>
      <w:r w:rsidR="00545DAA" w:rsidRPr="00871394">
        <w:rPr>
          <w:rFonts w:ascii="Arial" w:hAnsi="Arial" w:cs="Arial"/>
          <w:color w:val="auto"/>
          <w:lang w:val="it-IT"/>
        </w:rPr>
        <w:t xml:space="preserve"> (BL)</w:t>
      </w:r>
    </w:p>
    <w:p w14:paraId="214F93DC" w14:textId="1666AE1F" w:rsidR="00F17A1C" w:rsidRPr="00871394" w:rsidRDefault="00AD3429" w:rsidP="004B258E">
      <w:pPr>
        <w:spacing w:line="360" w:lineRule="auto"/>
        <w:rPr>
          <w:rFonts w:ascii="Arial" w:hAnsi="Arial"/>
          <w:b/>
          <w:bCs/>
          <w:lang w:val="it-IT"/>
        </w:rPr>
      </w:pPr>
      <w:r w:rsidRPr="00871394">
        <w:rPr>
          <w:rFonts w:ascii="Arial" w:hAnsi="Arial"/>
          <w:b/>
          <w:bCs/>
          <w:lang w:val="it-IT"/>
        </w:rPr>
        <w:t>Allegati</w:t>
      </w:r>
    </w:p>
    <w:p w14:paraId="04E83039" w14:textId="1407CA48" w:rsidR="005A4C67" w:rsidRPr="00871394" w:rsidRDefault="003113BE" w:rsidP="004B258E">
      <w:pPr>
        <w:spacing w:line="360" w:lineRule="auto"/>
        <w:rPr>
          <w:rFonts w:ascii="Arial" w:hAnsi="Arial"/>
          <w:bCs/>
          <w:i/>
          <w:lang w:val="it-IT"/>
        </w:rPr>
      </w:pPr>
      <w:r w:rsidRPr="00871394">
        <w:rPr>
          <w:rFonts w:ascii="Arial" w:hAnsi="Arial"/>
          <w:bCs/>
          <w:i/>
          <w:lang w:val="it-IT"/>
        </w:rPr>
        <w:t>Opuscolo dell</w:t>
      </w:r>
      <w:r w:rsidR="00806D6C" w:rsidRPr="00871394">
        <w:rPr>
          <w:rFonts w:ascii="Arial" w:hAnsi="Arial"/>
          <w:bCs/>
          <w:i/>
          <w:lang w:val="it-IT"/>
        </w:rPr>
        <w:t>’</w:t>
      </w:r>
      <w:r w:rsidRPr="00871394">
        <w:rPr>
          <w:rFonts w:ascii="Arial" w:hAnsi="Arial"/>
          <w:bCs/>
          <w:i/>
          <w:lang w:val="it-IT"/>
        </w:rPr>
        <w:t>anniversario</w:t>
      </w:r>
    </w:p>
    <w:p w14:paraId="5A8EB141" w14:textId="77777777" w:rsidR="00D560D4" w:rsidRPr="00871394" w:rsidRDefault="00D560D4" w:rsidP="004B258E">
      <w:pPr>
        <w:spacing w:line="360" w:lineRule="auto"/>
        <w:rPr>
          <w:rFonts w:ascii="Arial" w:hAnsi="Arial"/>
          <w:bCs/>
          <w:i/>
          <w:sz w:val="6"/>
          <w:lang w:val="it-IT"/>
        </w:rPr>
      </w:pPr>
    </w:p>
    <w:p w14:paraId="32A91AC1" w14:textId="77777777" w:rsidR="00195BB6" w:rsidRDefault="00195BB6" w:rsidP="004B258E">
      <w:pPr>
        <w:pStyle w:val="berschrift2"/>
        <w:spacing w:line="360" w:lineRule="auto"/>
        <w:rPr>
          <w:rFonts w:ascii="Arial" w:hAnsi="Arial"/>
          <w:b/>
          <w:lang w:val="it-IT"/>
        </w:rPr>
      </w:pPr>
    </w:p>
    <w:p w14:paraId="2F32ED72" w14:textId="552A8813" w:rsidR="00821895" w:rsidRPr="00871394" w:rsidRDefault="003113BE" w:rsidP="004B258E">
      <w:pPr>
        <w:pStyle w:val="berschrift2"/>
        <w:spacing w:line="360" w:lineRule="auto"/>
        <w:rPr>
          <w:rFonts w:ascii="Arial" w:hAnsi="Arial"/>
          <w:b/>
          <w:lang w:val="it-IT"/>
        </w:rPr>
      </w:pPr>
      <w:r w:rsidRPr="00871394">
        <w:rPr>
          <w:rFonts w:ascii="Arial" w:hAnsi="Arial"/>
          <w:b/>
          <w:lang w:val="it-IT"/>
        </w:rPr>
        <w:t xml:space="preserve">Ritratto </w:t>
      </w:r>
      <w:r w:rsidR="00BE78AD" w:rsidRPr="00871394">
        <w:rPr>
          <w:rFonts w:ascii="Arial" w:hAnsi="Arial"/>
          <w:b/>
          <w:lang w:val="it-IT"/>
        </w:rPr>
        <w:t>aziendale</w:t>
      </w:r>
      <w:r w:rsidR="00D46580" w:rsidRPr="00871394">
        <w:rPr>
          <w:rFonts w:ascii="Arial" w:hAnsi="Arial"/>
          <w:b/>
          <w:lang w:val="it-IT"/>
        </w:rPr>
        <w:t xml:space="preserve"> </w:t>
      </w:r>
      <w:r w:rsidR="00821895" w:rsidRPr="00871394">
        <w:rPr>
          <w:rFonts w:ascii="Arial" w:hAnsi="Arial"/>
          <w:b/>
          <w:lang w:val="it-IT"/>
        </w:rPr>
        <w:t>Würth</w:t>
      </w:r>
    </w:p>
    <w:p w14:paraId="37CC9518" w14:textId="493F81CF" w:rsidR="00195BB6" w:rsidRDefault="0001362A" w:rsidP="004B258E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E33DD2">
        <w:rPr>
          <w:rFonts w:ascii="Arial" w:hAnsi="Arial"/>
          <w:b/>
          <w:bCs/>
          <w:iCs/>
          <w:lang w:val="it-IT"/>
        </w:rPr>
        <w:t>Würth AG</w:t>
      </w:r>
      <w:r w:rsidRPr="00871394">
        <w:rPr>
          <w:rFonts w:ascii="Arial" w:hAnsi="Arial"/>
          <w:bCs/>
          <w:iCs/>
          <w:lang w:val="it-IT"/>
        </w:rPr>
        <w:t xml:space="preserve"> fornisce prodotti di qualità e soluzioni di sistema coordinate per 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officina, il magazzino e 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impiego mobile agli artigiani di tutti i settori. La versatile gamma di prodotti comprende oltre 150 000 articoli: da viti, tasselli di ancoraggio e guarnizioni a utensili e macchine, da prodotti chimico-tecnici e per la sicurezza sul lavoro ad allestimenti per veicoli e gestione del magazzino. Affermata dal 1945 e insediata in Svizzera già dal 1962, Würth offre soluzioni personalizzate con 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obiettivo di semplificare il lavoro quotidiano dei suoi partner. Con oltre 750 impegnati collaboratori, Würth è sempre vicina all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artigianato svizzero. Oltre 400 venditori e specialisti del settore in servizio fuori sede sono personalmente a disposizione dei clienti, come pure lo staff del servizio clienti e i collaboratori in 43 Shop per Artigiani. Würth AG, con sede a</w:t>
      </w:r>
      <w:r w:rsidR="003D509D" w:rsidRPr="00871394">
        <w:rPr>
          <w:rFonts w:ascii="Arial" w:hAnsi="Arial"/>
          <w:bCs/>
          <w:iCs/>
          <w:lang w:val="it-IT"/>
        </w:rPr>
        <w:t>d</w:t>
      </w:r>
      <w:r w:rsidRPr="00871394">
        <w:rPr>
          <w:rFonts w:ascii="Arial" w:hAnsi="Arial"/>
          <w:bCs/>
          <w:iCs/>
          <w:lang w:val="it-IT"/>
        </w:rPr>
        <w:t xml:space="preserve"> Arlesheim (BL), è un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azienda del gruppo Würth attiva a livello mondiale</w:t>
      </w:r>
      <w:r w:rsidR="00CC0D7F" w:rsidRPr="00871394">
        <w:rPr>
          <w:rFonts w:ascii="Arial" w:hAnsi="Arial"/>
          <w:bCs/>
          <w:iCs/>
          <w:lang w:val="it-IT"/>
        </w:rPr>
        <w:t>.</w:t>
      </w:r>
    </w:p>
    <w:p w14:paraId="2463C2C9" w14:textId="77777777" w:rsidR="00195BB6" w:rsidRDefault="00195BB6" w:rsidP="004B258E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</w:p>
    <w:p w14:paraId="2CFB0BFA" w14:textId="0CAAE73A" w:rsidR="005D1202" w:rsidRPr="00871394" w:rsidRDefault="005D1202" w:rsidP="005D1202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871394">
        <w:rPr>
          <w:rFonts w:ascii="Arial" w:hAnsi="Arial"/>
          <w:bCs/>
          <w:iCs/>
          <w:lang w:val="it-IT"/>
        </w:rPr>
        <w:t xml:space="preserve">Il </w:t>
      </w:r>
      <w:r w:rsidRPr="00871394">
        <w:rPr>
          <w:rFonts w:ascii="Arial" w:hAnsi="Arial"/>
          <w:b/>
          <w:iCs/>
          <w:lang w:val="it-IT"/>
        </w:rPr>
        <w:t>Gruppo Würth</w:t>
      </w:r>
      <w:r w:rsidRPr="00871394">
        <w:rPr>
          <w:rFonts w:ascii="Arial" w:hAnsi="Arial"/>
          <w:bCs/>
          <w:iCs/>
          <w:lang w:val="it-IT"/>
        </w:rPr>
        <w:t xml:space="preserve"> è leader mondiale per lo sviluppo, la produzione e la vendita di materiali per il montaggio e il fissaggio. Altre aziende commerciali e produttive, le cosiddette Allied Companies, sono attive in settori correlati. Questi includono, ad esempio, il commercio all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ingrosso di materiale elettrico, l</w:t>
      </w:r>
      <w:r w:rsidR="00806D6C" w:rsidRPr="00871394">
        <w:rPr>
          <w:rFonts w:ascii="Arial" w:hAnsi="Arial"/>
          <w:bCs/>
          <w:iCs/>
          <w:lang w:val="it-IT"/>
        </w:rPr>
        <w:t>’</w:t>
      </w:r>
      <w:r w:rsidRPr="00871394">
        <w:rPr>
          <w:rFonts w:ascii="Arial" w:hAnsi="Arial"/>
          <w:bCs/>
          <w:iCs/>
          <w:lang w:val="it-IT"/>
        </w:rPr>
        <w:t>elettronica e i servizi finanziari. Il Gruppo impiega più di 83</w:t>
      </w:r>
      <w:r w:rsidR="00267C47" w:rsidRPr="00871394">
        <w:rPr>
          <w:rFonts w:ascii="Arial" w:hAnsi="Arial"/>
          <w:bCs/>
          <w:iCs/>
          <w:lang w:val="it-IT"/>
        </w:rPr>
        <w:t> </w:t>
      </w:r>
      <w:r w:rsidRPr="00871394">
        <w:rPr>
          <w:rFonts w:ascii="Arial" w:hAnsi="Arial"/>
          <w:bCs/>
          <w:iCs/>
          <w:lang w:val="it-IT"/>
        </w:rPr>
        <w:t xml:space="preserve">000 persone in oltre 400 società con più di 2400 filiali distribuite in oltre 80 paesi. </w:t>
      </w:r>
    </w:p>
    <w:p w14:paraId="5F0132D4" w14:textId="77777777" w:rsidR="00516D66" w:rsidRPr="00871394" w:rsidRDefault="00516D66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</w:p>
    <w:p w14:paraId="4C07EA33" w14:textId="5B2F58BD" w:rsidR="00516D66" w:rsidRPr="00871394" w:rsidRDefault="004C2741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Cs w:val="28"/>
          <w:lang w:val="it-IT"/>
        </w:rPr>
      </w:pPr>
      <w:r w:rsidRPr="00871394">
        <w:rPr>
          <w:rFonts w:ascii="Arial" w:hAnsi="Arial"/>
          <w:b/>
          <w:bCs/>
          <w:iCs/>
          <w:kern w:val="24"/>
          <w:szCs w:val="28"/>
          <w:lang w:val="it-IT"/>
        </w:rPr>
        <w:t>Nota</w:t>
      </w:r>
    </w:p>
    <w:p w14:paraId="1A06012C" w14:textId="0CFDF1D7" w:rsidR="004B258E" w:rsidRPr="00E33DD2" w:rsidRDefault="00507818" w:rsidP="00E33DD2">
      <w:pPr>
        <w:pStyle w:val="Boilerplate"/>
        <w:spacing w:line="360" w:lineRule="auto"/>
        <w:rPr>
          <w:rFonts w:ascii="Arial" w:hAnsi="Arial"/>
          <w:bCs/>
          <w:iCs/>
          <w:lang w:val="it-IT"/>
        </w:rPr>
      </w:pPr>
      <w:r w:rsidRPr="00871394">
        <w:rPr>
          <w:rFonts w:ascii="Arial" w:hAnsi="Arial"/>
          <w:bCs/>
          <w:iCs/>
          <w:lang w:val="it-IT"/>
        </w:rPr>
        <w:t>T</w:t>
      </w:r>
      <w:r w:rsidR="004C2741" w:rsidRPr="00871394">
        <w:rPr>
          <w:rFonts w:ascii="Arial" w:hAnsi="Arial"/>
          <w:bCs/>
          <w:iCs/>
          <w:lang w:val="it-IT"/>
        </w:rPr>
        <w:t>est</w:t>
      </w:r>
      <w:r w:rsidRPr="00871394">
        <w:rPr>
          <w:rFonts w:ascii="Arial" w:hAnsi="Arial"/>
          <w:bCs/>
          <w:iCs/>
          <w:lang w:val="it-IT"/>
        </w:rPr>
        <w:t>o</w:t>
      </w:r>
      <w:r w:rsidR="004C2741" w:rsidRPr="00871394">
        <w:rPr>
          <w:rFonts w:ascii="Arial" w:hAnsi="Arial"/>
          <w:bCs/>
          <w:iCs/>
          <w:lang w:val="it-IT"/>
        </w:rPr>
        <w:t xml:space="preserve"> e materiale fotografico </w:t>
      </w:r>
      <w:r w:rsidRPr="00871394">
        <w:rPr>
          <w:rFonts w:ascii="Arial" w:hAnsi="Arial"/>
          <w:bCs/>
          <w:iCs/>
          <w:lang w:val="it-IT"/>
        </w:rPr>
        <w:t>disponibili anche su</w:t>
      </w:r>
      <w:r w:rsidR="00516D66" w:rsidRPr="00871394">
        <w:rPr>
          <w:rFonts w:ascii="Arial" w:hAnsi="Arial"/>
          <w:bCs/>
          <w:iCs/>
          <w:lang w:val="it-IT"/>
        </w:rPr>
        <w:t xml:space="preserve">: </w:t>
      </w:r>
      <w:hyperlink r:id="rId10" w:history="1">
        <w:r w:rsidR="004B258E" w:rsidRPr="00871394">
          <w:rPr>
            <w:rStyle w:val="Hyperlink"/>
            <w:rFonts w:ascii="Arial" w:hAnsi="Arial"/>
            <w:bCs/>
            <w:iCs/>
            <w:color w:val="auto"/>
            <w:lang w:val="it-IT"/>
          </w:rPr>
          <w:t>www.wuerth-ag.ch/medien</w:t>
        </w:r>
      </w:hyperlink>
      <w:r w:rsidR="00516D66" w:rsidRPr="00871394">
        <w:rPr>
          <w:rFonts w:ascii="Arial" w:hAnsi="Arial"/>
          <w:bCs/>
          <w:iCs/>
          <w:lang w:val="it-IT"/>
        </w:rPr>
        <w:t>.</w:t>
      </w:r>
    </w:p>
    <w:p w14:paraId="7367AA1B" w14:textId="6284C9F5" w:rsidR="007536F3" w:rsidRPr="00E33DD2" w:rsidRDefault="0092146C" w:rsidP="0000234D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 w:val="24"/>
          <w:szCs w:val="28"/>
          <w:lang w:val="it-IT"/>
        </w:rPr>
      </w:pPr>
      <w:bookmarkStart w:id="11" w:name="_Hlk100843982"/>
      <w:r w:rsidRPr="00E33DD2">
        <w:rPr>
          <w:rFonts w:ascii="Arial" w:hAnsi="Arial"/>
          <w:b/>
          <w:bCs/>
          <w:iCs/>
          <w:kern w:val="24"/>
          <w:sz w:val="24"/>
          <w:szCs w:val="28"/>
          <w:lang w:val="it-IT"/>
        </w:rPr>
        <w:lastRenderedPageBreak/>
        <w:t>Contatto</w:t>
      </w:r>
    </w:p>
    <w:p w14:paraId="71AE091D" w14:textId="3ED1A351" w:rsidR="007536F3" w:rsidRPr="00E33DD2" w:rsidRDefault="00AE7915" w:rsidP="007536F3">
      <w:pPr>
        <w:pStyle w:val="Boilerplate"/>
        <w:tabs>
          <w:tab w:val="clear" w:pos="4536"/>
          <w:tab w:val="clear" w:pos="9072"/>
        </w:tabs>
        <w:spacing w:line="276" w:lineRule="auto"/>
        <w:rPr>
          <w:rStyle w:val="Hyperlink"/>
          <w:rFonts w:ascii="Arial" w:hAnsi="Arial"/>
          <w:kern w:val="24"/>
          <w:sz w:val="24"/>
          <w:szCs w:val="16"/>
          <w:lang w:val="it-IT"/>
        </w:rPr>
      </w:pPr>
      <w:r w:rsidRPr="00E33DD2">
        <w:rPr>
          <w:rFonts w:ascii="Arial" w:hAnsi="Arial"/>
          <w:kern w:val="24"/>
          <w:sz w:val="24"/>
          <w:szCs w:val="16"/>
          <w:lang w:val="it-IT"/>
        </w:rPr>
        <w:t>Chantal Bialy</w:t>
      </w:r>
      <w:r w:rsidR="006A32DE" w:rsidRPr="00E33DD2">
        <w:rPr>
          <w:rFonts w:ascii="Arial" w:hAnsi="Arial"/>
          <w:kern w:val="24"/>
          <w:sz w:val="24"/>
          <w:szCs w:val="16"/>
          <w:lang w:val="it-IT"/>
        </w:rPr>
        <w:t xml:space="preserve">, </w:t>
      </w:r>
      <w:hyperlink r:id="rId11" w:history="1">
        <w:r w:rsidRPr="00E33DD2">
          <w:rPr>
            <w:rStyle w:val="Hyperlink"/>
            <w:rFonts w:ascii="Arial" w:hAnsi="Arial"/>
            <w:kern w:val="24"/>
            <w:sz w:val="24"/>
            <w:szCs w:val="16"/>
            <w:lang w:val="it-IT"/>
          </w:rPr>
          <w:t>kommunikation@wuerth-ag.ch</w:t>
        </w:r>
      </w:hyperlink>
      <w:r w:rsidR="007536F3" w:rsidRPr="00E33DD2">
        <w:rPr>
          <w:rStyle w:val="Hyperlink"/>
          <w:rFonts w:ascii="Arial" w:hAnsi="Arial"/>
          <w:kern w:val="24"/>
          <w:sz w:val="24"/>
          <w:szCs w:val="16"/>
          <w:lang w:val="it-IT"/>
        </w:rPr>
        <w:t xml:space="preserve"> </w:t>
      </w:r>
    </w:p>
    <w:p w14:paraId="3CA09A71" w14:textId="77777777" w:rsidR="007536F3" w:rsidRPr="00E33DD2" w:rsidRDefault="007536F3" w:rsidP="00720975">
      <w:pPr>
        <w:pStyle w:val="Default"/>
        <w:spacing w:line="360" w:lineRule="auto"/>
        <w:jc w:val="both"/>
        <w:rPr>
          <w:rFonts w:ascii="Arial" w:hAnsi="Arial" w:cs="Arial"/>
          <w:b/>
          <w:color w:val="auto"/>
          <w:sz w:val="20"/>
          <w:szCs w:val="16"/>
          <w:lang w:val="it-IT"/>
        </w:rPr>
      </w:pPr>
    </w:p>
    <w:p w14:paraId="7851B318" w14:textId="7C6C1EC5" w:rsidR="00720975" w:rsidRPr="00E33DD2" w:rsidRDefault="008E1228" w:rsidP="0000234D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b/>
          <w:bCs/>
          <w:iCs/>
          <w:kern w:val="24"/>
          <w:sz w:val="24"/>
          <w:szCs w:val="16"/>
          <w:lang w:val="it-IT"/>
        </w:rPr>
      </w:pPr>
      <w:r w:rsidRPr="00E33DD2">
        <w:rPr>
          <w:rFonts w:ascii="Arial" w:hAnsi="Arial"/>
          <w:b/>
          <w:bCs/>
          <w:iCs/>
          <w:kern w:val="24"/>
          <w:sz w:val="24"/>
          <w:szCs w:val="16"/>
          <w:lang w:val="it-IT"/>
        </w:rPr>
        <w:t>Direzione</w:t>
      </w:r>
    </w:p>
    <w:p w14:paraId="71509BF2" w14:textId="15BBBFAB" w:rsidR="0030582D" w:rsidRPr="00E33DD2" w:rsidRDefault="0030582D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szCs w:val="16"/>
          <w:lang w:val="it-IT"/>
        </w:rPr>
      </w:pP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Lukas Wagner, </w:t>
      </w:r>
      <w:r w:rsidR="00377975" w:rsidRPr="00E33DD2">
        <w:rPr>
          <w:rFonts w:ascii="Arial" w:hAnsi="Arial"/>
          <w:kern w:val="24"/>
          <w:sz w:val="24"/>
          <w:szCs w:val="16"/>
          <w:lang w:val="it-IT"/>
        </w:rPr>
        <w:t>amministratore</w:t>
      </w: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 </w:t>
      </w:r>
      <w:r w:rsidR="009F550A" w:rsidRPr="00E33DD2">
        <w:rPr>
          <w:rFonts w:ascii="Arial" w:hAnsi="Arial"/>
          <w:kern w:val="24"/>
          <w:sz w:val="24"/>
          <w:szCs w:val="16"/>
          <w:lang w:val="it-IT"/>
        </w:rPr>
        <w:t xml:space="preserve">Servizio </w:t>
      </w:r>
      <w:r w:rsidR="002A2D7B" w:rsidRPr="00E33DD2">
        <w:rPr>
          <w:rFonts w:ascii="Arial" w:hAnsi="Arial"/>
          <w:kern w:val="24"/>
          <w:sz w:val="24"/>
          <w:szCs w:val="16"/>
          <w:lang w:val="it-IT"/>
        </w:rPr>
        <w:t>interno</w:t>
      </w: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 </w:t>
      </w:r>
    </w:p>
    <w:p w14:paraId="3C7B9969" w14:textId="77777777" w:rsidR="0030582D" w:rsidRPr="00E33DD2" w:rsidRDefault="00E33DD2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szCs w:val="16"/>
          <w:lang w:val="it-IT"/>
        </w:rPr>
      </w:pPr>
      <w:hyperlink r:id="rId12" w:history="1">
        <w:r w:rsidR="00C77175" w:rsidRPr="00E33DD2">
          <w:rPr>
            <w:rStyle w:val="Hyperlink"/>
            <w:rFonts w:ascii="Arial" w:hAnsi="Arial"/>
            <w:kern w:val="24"/>
            <w:sz w:val="24"/>
            <w:szCs w:val="16"/>
            <w:lang w:val="it-IT"/>
          </w:rPr>
          <w:t>lukas.wagner@wuerth-ag.ch</w:t>
        </w:r>
      </w:hyperlink>
      <w:r w:rsidR="00C77175" w:rsidRPr="00E33DD2">
        <w:rPr>
          <w:rFonts w:ascii="Arial" w:hAnsi="Arial"/>
          <w:kern w:val="24"/>
          <w:sz w:val="24"/>
          <w:szCs w:val="16"/>
          <w:lang w:val="it-IT"/>
        </w:rPr>
        <w:t xml:space="preserve"> </w:t>
      </w:r>
    </w:p>
    <w:p w14:paraId="6CB92CC8" w14:textId="77777777" w:rsidR="0030582D" w:rsidRPr="00E33DD2" w:rsidRDefault="00C77175" w:rsidP="004B258E">
      <w:pPr>
        <w:pStyle w:val="Boilerplate"/>
        <w:tabs>
          <w:tab w:val="clear" w:pos="4536"/>
          <w:tab w:val="clear" w:pos="9072"/>
        </w:tabs>
        <w:spacing w:line="360" w:lineRule="auto"/>
        <w:rPr>
          <w:rFonts w:ascii="Arial" w:hAnsi="Arial"/>
          <w:kern w:val="24"/>
          <w:sz w:val="24"/>
          <w:szCs w:val="16"/>
          <w:lang w:val="it-IT"/>
        </w:rPr>
      </w:pPr>
      <w:r w:rsidRPr="00E33DD2">
        <w:rPr>
          <w:rFonts w:ascii="Arial" w:hAnsi="Arial"/>
          <w:kern w:val="24"/>
          <w:sz w:val="24"/>
          <w:szCs w:val="16"/>
          <w:lang w:val="it-IT"/>
        </w:rPr>
        <w:t>T +41 61 705 98 94</w:t>
      </w:r>
    </w:p>
    <w:p w14:paraId="16F7D41E" w14:textId="18515912" w:rsidR="0030582D" w:rsidRPr="00E33DD2" w:rsidRDefault="0030582D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szCs w:val="16"/>
          <w:lang w:val="it-IT"/>
        </w:rPr>
      </w:pP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Florian Uhlmann, </w:t>
      </w:r>
      <w:r w:rsidR="00377975" w:rsidRPr="00E33DD2">
        <w:rPr>
          <w:rFonts w:ascii="Arial" w:hAnsi="Arial"/>
          <w:kern w:val="24"/>
          <w:sz w:val="24"/>
          <w:szCs w:val="16"/>
          <w:lang w:val="it-IT"/>
        </w:rPr>
        <w:t>amministratore</w:t>
      </w: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 </w:t>
      </w:r>
      <w:r w:rsidR="009F550A" w:rsidRPr="00E33DD2">
        <w:rPr>
          <w:rFonts w:ascii="Arial" w:hAnsi="Arial"/>
          <w:kern w:val="24"/>
          <w:sz w:val="24"/>
          <w:szCs w:val="16"/>
          <w:lang w:val="it-IT"/>
        </w:rPr>
        <w:t>Vendita</w:t>
      </w:r>
      <w:r w:rsidRPr="00E33DD2">
        <w:rPr>
          <w:rFonts w:ascii="Arial" w:hAnsi="Arial"/>
          <w:kern w:val="24"/>
          <w:sz w:val="24"/>
          <w:szCs w:val="16"/>
          <w:lang w:val="it-IT"/>
        </w:rPr>
        <w:t xml:space="preserve"> </w:t>
      </w:r>
    </w:p>
    <w:p w14:paraId="3C914642" w14:textId="77777777" w:rsidR="00BC1730" w:rsidRPr="00E33DD2" w:rsidRDefault="00E33DD2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24"/>
          <w:szCs w:val="16"/>
          <w:lang w:val="it-IT"/>
        </w:rPr>
      </w:pPr>
      <w:hyperlink r:id="rId13" w:history="1">
        <w:r w:rsidR="00C77175" w:rsidRPr="00E33DD2">
          <w:rPr>
            <w:rStyle w:val="Hyperlink"/>
            <w:rFonts w:ascii="Arial" w:hAnsi="Arial"/>
            <w:kern w:val="24"/>
            <w:sz w:val="24"/>
            <w:szCs w:val="16"/>
            <w:lang w:val="it-IT"/>
          </w:rPr>
          <w:t>florian.uhlmann@wuerth-ag.ch</w:t>
        </w:r>
      </w:hyperlink>
    </w:p>
    <w:p w14:paraId="2C413722" w14:textId="77777777" w:rsidR="00C77175" w:rsidRPr="00E33DD2" w:rsidRDefault="00C77175" w:rsidP="00C77175">
      <w:pPr>
        <w:pStyle w:val="Boilerplate"/>
        <w:tabs>
          <w:tab w:val="clear" w:pos="4536"/>
          <w:tab w:val="clear" w:pos="9072"/>
        </w:tabs>
        <w:spacing w:line="276" w:lineRule="auto"/>
        <w:rPr>
          <w:rFonts w:ascii="Arial" w:hAnsi="Arial"/>
          <w:kern w:val="24"/>
          <w:sz w:val="40"/>
          <w:lang w:val="it-IT"/>
        </w:rPr>
      </w:pPr>
      <w:r w:rsidRPr="00E33DD2">
        <w:rPr>
          <w:rFonts w:ascii="Arial" w:hAnsi="Arial"/>
          <w:kern w:val="24"/>
          <w:sz w:val="24"/>
          <w:szCs w:val="16"/>
          <w:lang w:val="it-IT"/>
        </w:rPr>
        <w:t>T +41 79 698 00 02</w:t>
      </w:r>
      <w:bookmarkEnd w:id="11"/>
    </w:p>
    <w:sectPr w:rsidR="00C77175" w:rsidRPr="00E33DD2" w:rsidSect="00422BB8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3117" w:bottom="2410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85FA2" w14:textId="77777777" w:rsidR="00E312E7" w:rsidRDefault="00E312E7">
      <w:r>
        <w:separator/>
      </w:r>
    </w:p>
    <w:p w14:paraId="4CE9B00E" w14:textId="77777777" w:rsidR="00E312E7" w:rsidRDefault="00E312E7"/>
  </w:endnote>
  <w:endnote w:type="continuationSeparator" w:id="0">
    <w:p w14:paraId="6090FFCE" w14:textId="77777777" w:rsidR="00E312E7" w:rsidRDefault="00E312E7">
      <w:r>
        <w:continuationSeparator/>
      </w:r>
    </w:p>
    <w:p w14:paraId="35B26784" w14:textId="77777777" w:rsidR="00E312E7" w:rsidRDefault="00E31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uerth Book">
    <w:panose1 w:val="020B0502020204020303"/>
    <w:charset w:val="00"/>
    <w:family w:val="swiss"/>
    <w:pitch w:val="variable"/>
    <w:sig w:usb0="A00002BF" w:usb1="000078FB" w:usb2="00000000" w:usb3="00000000" w:csb0="0000009F" w:csb1="00000000"/>
  </w:font>
  <w:font w:name="Wuerth Bold">
    <w:panose1 w:val="020B0802020204020204"/>
    <w:charset w:val="00"/>
    <w:family w:val="swiss"/>
    <w:pitch w:val="variable"/>
    <w:sig w:usb0="A00002BF" w:usb1="000078FB" w:usb2="00000000" w:usb3="00000000" w:csb0="0000009F" w:csb1="00000000"/>
  </w:font>
  <w:font w:name="Wuerth Extra Bold Cond">
    <w:panose1 w:val="020B0806020204020204"/>
    <w:charset w:val="00"/>
    <w:family w:val="swiss"/>
    <w:pitch w:val="variable"/>
    <w:sig w:usb0="A00002BF" w:usb1="0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B0F076" w14:textId="77777777"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2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450B6C">
      <w:rPr>
        <w:rFonts w:ascii="Arial" w:hAnsi="Arial"/>
        <w:noProof/>
      </w:rPr>
      <w:t>3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8D86D" w14:textId="4FD87E54" w:rsidR="00CA01D8" w:rsidRPr="00314A9E" w:rsidRDefault="00314A9E" w:rsidP="00FF3EDA">
    <w:pPr>
      <w:spacing w:line="220" w:lineRule="exact"/>
      <w:rPr>
        <w:rFonts w:ascii="Arial" w:hAnsi="Arial"/>
        <w:sz w:val="16"/>
        <w:lang w:val="it-IT"/>
      </w:rPr>
    </w:pPr>
    <w:r>
      <w:rPr>
        <w:rStyle w:val="Seitenzahl"/>
        <w:rFonts w:ascii="Arial" w:hAnsi="Arial"/>
        <w:lang w:val="it-IT"/>
      </w:rPr>
      <w:t>Pagina</w:t>
    </w:r>
    <w:r w:rsidR="00821895" w:rsidRPr="00314A9E">
      <w:rPr>
        <w:rStyle w:val="Seitenzahl"/>
        <w:rFonts w:ascii="Arial" w:hAnsi="Arial"/>
        <w:lang w:val="it-IT"/>
      </w:rPr>
      <w:t xml:space="preserve"> </w:t>
    </w:r>
    <w:r w:rsidR="00821895" w:rsidRPr="00314A9E">
      <w:rPr>
        <w:rStyle w:val="Seitenzahl"/>
        <w:rFonts w:ascii="Arial" w:hAnsi="Arial"/>
        <w:lang w:val="it-IT"/>
      </w:rPr>
      <w:fldChar w:fldCharType="begin"/>
    </w:r>
    <w:r w:rsidR="00821895" w:rsidRPr="00314A9E">
      <w:rPr>
        <w:rStyle w:val="Seitenzahl"/>
        <w:rFonts w:ascii="Arial" w:hAnsi="Arial"/>
        <w:lang w:val="it-IT"/>
      </w:rPr>
      <w:instrText xml:space="preserve"> PAGE </w:instrText>
    </w:r>
    <w:r w:rsidR="00821895" w:rsidRPr="00314A9E">
      <w:rPr>
        <w:rStyle w:val="Seitenzahl"/>
        <w:rFonts w:ascii="Arial" w:hAnsi="Arial"/>
        <w:lang w:val="it-IT"/>
      </w:rPr>
      <w:fldChar w:fldCharType="separate"/>
    </w:r>
    <w:r w:rsidR="00450B6C" w:rsidRPr="00314A9E">
      <w:rPr>
        <w:rStyle w:val="Seitenzahl"/>
        <w:rFonts w:ascii="Arial" w:hAnsi="Arial"/>
        <w:lang w:val="it-IT"/>
      </w:rPr>
      <w:t>1</w:t>
    </w:r>
    <w:r w:rsidR="00821895" w:rsidRPr="00314A9E">
      <w:rPr>
        <w:rStyle w:val="Seitenzahl"/>
        <w:rFonts w:ascii="Arial" w:hAnsi="Arial"/>
        <w:lang w:val="it-IT"/>
      </w:rPr>
      <w:fldChar w:fldCharType="end"/>
    </w:r>
    <w:r w:rsidR="00821895" w:rsidRPr="00314A9E">
      <w:rPr>
        <w:rStyle w:val="Seitenzahl"/>
        <w:rFonts w:ascii="Arial" w:hAnsi="Arial"/>
        <w:lang w:val="it-IT"/>
      </w:rPr>
      <w:t xml:space="preserve"> </w:t>
    </w:r>
    <w:r>
      <w:rPr>
        <w:rStyle w:val="Seitenzahl"/>
        <w:rFonts w:ascii="Arial" w:hAnsi="Arial"/>
        <w:lang w:val="it-IT"/>
      </w:rPr>
      <w:t>di</w:t>
    </w:r>
    <w:r w:rsidR="00821895" w:rsidRPr="00314A9E">
      <w:rPr>
        <w:rStyle w:val="Seitenzahl"/>
        <w:rFonts w:ascii="Arial" w:hAnsi="Arial"/>
        <w:lang w:val="it-IT"/>
      </w:rPr>
      <w:t xml:space="preserve"> </w:t>
    </w:r>
    <w:r w:rsidR="00821895" w:rsidRPr="00314A9E">
      <w:rPr>
        <w:rStyle w:val="Seitenzahl"/>
        <w:rFonts w:ascii="Arial" w:hAnsi="Arial"/>
        <w:lang w:val="it-IT"/>
      </w:rPr>
      <w:fldChar w:fldCharType="begin"/>
    </w:r>
    <w:r w:rsidR="00821895" w:rsidRPr="00314A9E">
      <w:rPr>
        <w:rStyle w:val="Seitenzahl"/>
        <w:rFonts w:ascii="Arial" w:hAnsi="Arial"/>
        <w:lang w:val="it-IT"/>
      </w:rPr>
      <w:instrText xml:space="preserve"> NUMPAGES </w:instrText>
    </w:r>
    <w:r w:rsidR="00821895" w:rsidRPr="00314A9E">
      <w:rPr>
        <w:rStyle w:val="Seitenzahl"/>
        <w:rFonts w:ascii="Arial" w:hAnsi="Arial"/>
        <w:lang w:val="it-IT"/>
      </w:rPr>
      <w:fldChar w:fldCharType="separate"/>
    </w:r>
    <w:r w:rsidR="00450B6C" w:rsidRPr="00314A9E">
      <w:rPr>
        <w:rStyle w:val="Seitenzahl"/>
        <w:rFonts w:ascii="Arial" w:hAnsi="Arial"/>
        <w:lang w:val="it-IT"/>
      </w:rPr>
      <w:t>3</w:t>
    </w:r>
    <w:r w:rsidR="00821895" w:rsidRPr="00314A9E">
      <w:rPr>
        <w:rStyle w:val="Seitenzahl"/>
        <w:rFonts w:ascii="Arial" w:hAnsi="Arial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F50F5" w14:textId="77777777" w:rsidR="00E312E7" w:rsidRDefault="00E312E7">
      <w:r>
        <w:separator/>
      </w:r>
    </w:p>
    <w:p w14:paraId="6B21A9FB" w14:textId="77777777" w:rsidR="00E312E7" w:rsidRDefault="00E312E7"/>
  </w:footnote>
  <w:footnote w:type="continuationSeparator" w:id="0">
    <w:p w14:paraId="0DB1C522" w14:textId="77777777" w:rsidR="00E312E7" w:rsidRDefault="00E312E7">
      <w:r>
        <w:continuationSeparator/>
      </w:r>
    </w:p>
    <w:p w14:paraId="77E4588E" w14:textId="77777777" w:rsidR="00E312E7" w:rsidRDefault="00E31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94ADA" w14:textId="77777777"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  <w:lang w:val="en-US" w:eastAsia="en-US"/>
      </w:rPr>
      <w:drawing>
        <wp:anchor distT="0" distB="0" distL="114300" distR="114300" simplePos="0" relativeHeight="251658240" behindDoc="0" locked="1" layoutInCell="0" allowOverlap="0" wp14:anchorId="31BD88F3" wp14:editId="4F3B91F7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6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194E03" w14:textId="77777777"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D0ECD" w14:textId="77777777" w:rsidR="00CA01D8" w:rsidRPr="00B7207F" w:rsidRDefault="0049708E">
    <w:pPr>
      <w:pStyle w:val="Kopfzeile"/>
      <w:rPr>
        <w:rFonts w:ascii="Arial" w:hAnsi="Arial"/>
        <w:b/>
        <w:lang w:val="it-IT"/>
      </w:rPr>
    </w:pPr>
    <w:r w:rsidRPr="00B7207F">
      <w:rPr>
        <w:rFonts w:ascii="Arial" w:hAnsi="Arial"/>
        <w:b/>
        <w:noProof/>
        <w:lang w:val="it-IT" w:eastAsia="en-US"/>
      </w:rPr>
      <w:drawing>
        <wp:anchor distT="0" distB="0" distL="114300" distR="114300" simplePos="0" relativeHeight="251657216" behindDoc="0" locked="1" layoutInCell="0" allowOverlap="0" wp14:anchorId="3B5B99B5" wp14:editId="44247A96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7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3DA996" w14:textId="77777777" w:rsidR="008D2689" w:rsidRPr="00B7207F" w:rsidRDefault="008D2689">
    <w:pPr>
      <w:pStyle w:val="Kopfzeile"/>
      <w:rPr>
        <w:rFonts w:ascii="Arial" w:hAnsi="Arial"/>
        <w:b/>
        <w:lang w:val="it-IT"/>
      </w:rPr>
    </w:pPr>
  </w:p>
  <w:p w14:paraId="679FB489" w14:textId="77777777" w:rsidR="008D2689" w:rsidRPr="00B7207F" w:rsidRDefault="008D2689">
    <w:pPr>
      <w:pStyle w:val="Kopfzeile"/>
      <w:rPr>
        <w:rFonts w:ascii="Arial" w:hAnsi="Arial"/>
        <w:b/>
        <w:lang w:val="it-IT"/>
      </w:rPr>
    </w:pPr>
  </w:p>
  <w:p w14:paraId="7BE1589B" w14:textId="2DFB33FB" w:rsidR="00CA01D8" w:rsidRPr="00B7207F" w:rsidRDefault="00B7207F">
    <w:pPr>
      <w:rPr>
        <w:rFonts w:ascii="Arial" w:hAnsi="Arial"/>
        <w:b/>
        <w:lang w:val="it-IT"/>
      </w:rPr>
    </w:pPr>
    <w:r w:rsidRPr="00B7207F">
      <w:rPr>
        <w:rFonts w:ascii="Arial" w:hAnsi="Arial"/>
        <w:b/>
        <w:lang w:val="it-IT"/>
      </w:rPr>
      <w:t>COMUNICATO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026A6"/>
    <w:multiLevelType w:val="multilevel"/>
    <w:tmpl w:val="ABD0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5B4BC7"/>
    <w:multiLevelType w:val="hybridMultilevel"/>
    <w:tmpl w:val="DCFE82DA"/>
    <w:lvl w:ilvl="0" w:tplc="17EE6CB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D4D"/>
    <w:rsid w:val="00001D66"/>
    <w:rsid w:val="0000234D"/>
    <w:rsid w:val="00006CC9"/>
    <w:rsid w:val="000111DE"/>
    <w:rsid w:val="0001362A"/>
    <w:rsid w:val="00023816"/>
    <w:rsid w:val="00025C4A"/>
    <w:rsid w:val="00035078"/>
    <w:rsid w:val="00037296"/>
    <w:rsid w:val="000450A9"/>
    <w:rsid w:val="00045435"/>
    <w:rsid w:val="00050634"/>
    <w:rsid w:val="00055C08"/>
    <w:rsid w:val="00071195"/>
    <w:rsid w:val="00072BC4"/>
    <w:rsid w:val="0007396F"/>
    <w:rsid w:val="00074FA9"/>
    <w:rsid w:val="000817C6"/>
    <w:rsid w:val="00083C3B"/>
    <w:rsid w:val="000873F9"/>
    <w:rsid w:val="000919A5"/>
    <w:rsid w:val="00094611"/>
    <w:rsid w:val="00094A4F"/>
    <w:rsid w:val="000975EB"/>
    <w:rsid w:val="000A2811"/>
    <w:rsid w:val="000A5E40"/>
    <w:rsid w:val="000B1FEC"/>
    <w:rsid w:val="000B5A11"/>
    <w:rsid w:val="000C06D8"/>
    <w:rsid w:val="000C1BA9"/>
    <w:rsid w:val="000C38AD"/>
    <w:rsid w:val="000C4E66"/>
    <w:rsid w:val="000C6DB8"/>
    <w:rsid w:val="000D1035"/>
    <w:rsid w:val="000D2303"/>
    <w:rsid w:val="000D2E9D"/>
    <w:rsid w:val="000D413B"/>
    <w:rsid w:val="000E068D"/>
    <w:rsid w:val="000E06F1"/>
    <w:rsid w:val="000E71B0"/>
    <w:rsid w:val="000F3D3A"/>
    <w:rsid w:val="000F46FD"/>
    <w:rsid w:val="000F60C6"/>
    <w:rsid w:val="00103EED"/>
    <w:rsid w:val="00106641"/>
    <w:rsid w:val="00106FF7"/>
    <w:rsid w:val="001079C7"/>
    <w:rsid w:val="00112D15"/>
    <w:rsid w:val="00120972"/>
    <w:rsid w:val="001215F6"/>
    <w:rsid w:val="00121CBD"/>
    <w:rsid w:val="001241CB"/>
    <w:rsid w:val="001245A4"/>
    <w:rsid w:val="001300E4"/>
    <w:rsid w:val="00133DE6"/>
    <w:rsid w:val="00135162"/>
    <w:rsid w:val="00135BF8"/>
    <w:rsid w:val="001402FB"/>
    <w:rsid w:val="00143647"/>
    <w:rsid w:val="001470C7"/>
    <w:rsid w:val="00152A9B"/>
    <w:rsid w:val="00153AC6"/>
    <w:rsid w:val="001608C9"/>
    <w:rsid w:val="00163C62"/>
    <w:rsid w:val="00170912"/>
    <w:rsid w:val="00172558"/>
    <w:rsid w:val="001806E6"/>
    <w:rsid w:val="001857CD"/>
    <w:rsid w:val="00195BB6"/>
    <w:rsid w:val="0019608B"/>
    <w:rsid w:val="001A7DC3"/>
    <w:rsid w:val="001B0F09"/>
    <w:rsid w:val="001B3380"/>
    <w:rsid w:val="001C389F"/>
    <w:rsid w:val="001C6E1D"/>
    <w:rsid w:val="001C7101"/>
    <w:rsid w:val="001F3468"/>
    <w:rsid w:val="001F45E3"/>
    <w:rsid w:val="001F6794"/>
    <w:rsid w:val="001F68E0"/>
    <w:rsid w:val="002007F7"/>
    <w:rsid w:val="002050C6"/>
    <w:rsid w:val="002147EA"/>
    <w:rsid w:val="00217CE2"/>
    <w:rsid w:val="0022233E"/>
    <w:rsid w:val="00224B07"/>
    <w:rsid w:val="00232CB5"/>
    <w:rsid w:val="0023748A"/>
    <w:rsid w:val="00237BC5"/>
    <w:rsid w:val="00241CF3"/>
    <w:rsid w:val="002425DE"/>
    <w:rsid w:val="00251109"/>
    <w:rsid w:val="002537C3"/>
    <w:rsid w:val="00253C71"/>
    <w:rsid w:val="00265EFC"/>
    <w:rsid w:val="00267C47"/>
    <w:rsid w:val="00270186"/>
    <w:rsid w:val="00271733"/>
    <w:rsid w:val="00273634"/>
    <w:rsid w:val="00282A75"/>
    <w:rsid w:val="0029464A"/>
    <w:rsid w:val="00297A7F"/>
    <w:rsid w:val="002A2745"/>
    <w:rsid w:val="002A2D7B"/>
    <w:rsid w:val="002A2D9D"/>
    <w:rsid w:val="002A32A1"/>
    <w:rsid w:val="002B3155"/>
    <w:rsid w:val="002B4A24"/>
    <w:rsid w:val="002B579E"/>
    <w:rsid w:val="002B5BFB"/>
    <w:rsid w:val="002B7855"/>
    <w:rsid w:val="002C2B0A"/>
    <w:rsid w:val="002C7320"/>
    <w:rsid w:val="002C7F27"/>
    <w:rsid w:val="002D383C"/>
    <w:rsid w:val="002E7830"/>
    <w:rsid w:val="002E7918"/>
    <w:rsid w:val="00304D0B"/>
    <w:rsid w:val="0030582D"/>
    <w:rsid w:val="003113BE"/>
    <w:rsid w:val="00314A9E"/>
    <w:rsid w:val="0031799B"/>
    <w:rsid w:val="00321C91"/>
    <w:rsid w:val="00323A40"/>
    <w:rsid w:val="00332E94"/>
    <w:rsid w:val="00337626"/>
    <w:rsid w:val="00342C0F"/>
    <w:rsid w:val="00350C15"/>
    <w:rsid w:val="00351D6D"/>
    <w:rsid w:val="00353EFD"/>
    <w:rsid w:val="0037768B"/>
    <w:rsid w:val="00377975"/>
    <w:rsid w:val="00381368"/>
    <w:rsid w:val="00384311"/>
    <w:rsid w:val="003948A4"/>
    <w:rsid w:val="003952A4"/>
    <w:rsid w:val="003A1CBE"/>
    <w:rsid w:val="003A1CFF"/>
    <w:rsid w:val="003A5B84"/>
    <w:rsid w:val="003B180D"/>
    <w:rsid w:val="003B4B1A"/>
    <w:rsid w:val="003B52B4"/>
    <w:rsid w:val="003C406E"/>
    <w:rsid w:val="003C42E6"/>
    <w:rsid w:val="003C48FD"/>
    <w:rsid w:val="003C4B0E"/>
    <w:rsid w:val="003C5B12"/>
    <w:rsid w:val="003D2FAD"/>
    <w:rsid w:val="003D509D"/>
    <w:rsid w:val="003F3CED"/>
    <w:rsid w:val="003F552B"/>
    <w:rsid w:val="003F76E7"/>
    <w:rsid w:val="004051AD"/>
    <w:rsid w:val="004123F3"/>
    <w:rsid w:val="00416EE2"/>
    <w:rsid w:val="00417877"/>
    <w:rsid w:val="00421416"/>
    <w:rsid w:val="0042151A"/>
    <w:rsid w:val="004222AB"/>
    <w:rsid w:val="00422BB8"/>
    <w:rsid w:val="0043044E"/>
    <w:rsid w:val="00440D09"/>
    <w:rsid w:val="004417BA"/>
    <w:rsid w:val="004447B9"/>
    <w:rsid w:val="004464DA"/>
    <w:rsid w:val="00450B6C"/>
    <w:rsid w:val="004565FB"/>
    <w:rsid w:val="00470676"/>
    <w:rsid w:val="00471D12"/>
    <w:rsid w:val="004953DC"/>
    <w:rsid w:val="00495865"/>
    <w:rsid w:val="00495901"/>
    <w:rsid w:val="00496829"/>
    <w:rsid w:val="00496B4E"/>
    <w:rsid w:val="0049708E"/>
    <w:rsid w:val="00497F74"/>
    <w:rsid w:val="004A144D"/>
    <w:rsid w:val="004A2354"/>
    <w:rsid w:val="004B170A"/>
    <w:rsid w:val="004B258E"/>
    <w:rsid w:val="004B2BA4"/>
    <w:rsid w:val="004C2741"/>
    <w:rsid w:val="004C2D88"/>
    <w:rsid w:val="004C6FEF"/>
    <w:rsid w:val="004C7AE0"/>
    <w:rsid w:val="004D169D"/>
    <w:rsid w:val="004D49C0"/>
    <w:rsid w:val="004E1589"/>
    <w:rsid w:val="004E2CFE"/>
    <w:rsid w:val="004E3615"/>
    <w:rsid w:val="004E3D3F"/>
    <w:rsid w:val="004F6156"/>
    <w:rsid w:val="005027A9"/>
    <w:rsid w:val="0050461C"/>
    <w:rsid w:val="00506333"/>
    <w:rsid w:val="00507818"/>
    <w:rsid w:val="00516D66"/>
    <w:rsid w:val="00517537"/>
    <w:rsid w:val="00517613"/>
    <w:rsid w:val="00522C00"/>
    <w:rsid w:val="00523054"/>
    <w:rsid w:val="00525B11"/>
    <w:rsid w:val="00527EA6"/>
    <w:rsid w:val="00533130"/>
    <w:rsid w:val="005402B0"/>
    <w:rsid w:val="00542125"/>
    <w:rsid w:val="00545907"/>
    <w:rsid w:val="00545DAA"/>
    <w:rsid w:val="005524CF"/>
    <w:rsid w:val="005538B4"/>
    <w:rsid w:val="00554814"/>
    <w:rsid w:val="00556BC7"/>
    <w:rsid w:val="00557727"/>
    <w:rsid w:val="00560299"/>
    <w:rsid w:val="00572433"/>
    <w:rsid w:val="00573EA4"/>
    <w:rsid w:val="00583756"/>
    <w:rsid w:val="00591DB0"/>
    <w:rsid w:val="005A2C1D"/>
    <w:rsid w:val="005A4C67"/>
    <w:rsid w:val="005A5591"/>
    <w:rsid w:val="005B5493"/>
    <w:rsid w:val="005C30AF"/>
    <w:rsid w:val="005C44C4"/>
    <w:rsid w:val="005C7505"/>
    <w:rsid w:val="005D04BB"/>
    <w:rsid w:val="005D1202"/>
    <w:rsid w:val="005D3C06"/>
    <w:rsid w:val="005E609F"/>
    <w:rsid w:val="005E63D8"/>
    <w:rsid w:val="005F1D76"/>
    <w:rsid w:val="005F25E9"/>
    <w:rsid w:val="005F7DDC"/>
    <w:rsid w:val="00603D09"/>
    <w:rsid w:val="00617E36"/>
    <w:rsid w:val="00620791"/>
    <w:rsid w:val="00621AA5"/>
    <w:rsid w:val="00627776"/>
    <w:rsid w:val="00635B8B"/>
    <w:rsid w:val="00636463"/>
    <w:rsid w:val="00636697"/>
    <w:rsid w:val="00644148"/>
    <w:rsid w:val="00644649"/>
    <w:rsid w:val="006472AB"/>
    <w:rsid w:val="006506D0"/>
    <w:rsid w:val="006508EE"/>
    <w:rsid w:val="00654DF9"/>
    <w:rsid w:val="00657DF7"/>
    <w:rsid w:val="00671E53"/>
    <w:rsid w:val="00671EE9"/>
    <w:rsid w:val="00690947"/>
    <w:rsid w:val="00692E93"/>
    <w:rsid w:val="006A32DE"/>
    <w:rsid w:val="006A4326"/>
    <w:rsid w:val="006B64D4"/>
    <w:rsid w:val="006C7A9B"/>
    <w:rsid w:val="006D1842"/>
    <w:rsid w:val="006E10C1"/>
    <w:rsid w:val="006E16B5"/>
    <w:rsid w:val="006E24E6"/>
    <w:rsid w:val="006E2C94"/>
    <w:rsid w:val="006E61BE"/>
    <w:rsid w:val="006F0337"/>
    <w:rsid w:val="006F59F3"/>
    <w:rsid w:val="006F7749"/>
    <w:rsid w:val="00700A2D"/>
    <w:rsid w:val="00703982"/>
    <w:rsid w:val="00704813"/>
    <w:rsid w:val="007124A7"/>
    <w:rsid w:val="00714D2D"/>
    <w:rsid w:val="00716097"/>
    <w:rsid w:val="00717FA1"/>
    <w:rsid w:val="00720975"/>
    <w:rsid w:val="00722507"/>
    <w:rsid w:val="007259E2"/>
    <w:rsid w:val="00726E19"/>
    <w:rsid w:val="00731ED2"/>
    <w:rsid w:val="00752D7C"/>
    <w:rsid w:val="007536F3"/>
    <w:rsid w:val="0075487A"/>
    <w:rsid w:val="007648A1"/>
    <w:rsid w:val="00770F73"/>
    <w:rsid w:val="007730FE"/>
    <w:rsid w:val="007735D6"/>
    <w:rsid w:val="0077759D"/>
    <w:rsid w:val="007A1EE8"/>
    <w:rsid w:val="007A5A5F"/>
    <w:rsid w:val="007A7023"/>
    <w:rsid w:val="007B1042"/>
    <w:rsid w:val="007B20F7"/>
    <w:rsid w:val="007B39CE"/>
    <w:rsid w:val="007B52F2"/>
    <w:rsid w:val="007C3334"/>
    <w:rsid w:val="007C4C06"/>
    <w:rsid w:val="007D0B51"/>
    <w:rsid w:val="007D2FBF"/>
    <w:rsid w:val="007D4109"/>
    <w:rsid w:val="007D4815"/>
    <w:rsid w:val="007E32F4"/>
    <w:rsid w:val="007F0D3B"/>
    <w:rsid w:val="00802D57"/>
    <w:rsid w:val="00806D6C"/>
    <w:rsid w:val="00810475"/>
    <w:rsid w:val="00817FE7"/>
    <w:rsid w:val="00821895"/>
    <w:rsid w:val="00825D70"/>
    <w:rsid w:val="00830D7F"/>
    <w:rsid w:val="00842770"/>
    <w:rsid w:val="008551D5"/>
    <w:rsid w:val="0085720D"/>
    <w:rsid w:val="008579C7"/>
    <w:rsid w:val="00862220"/>
    <w:rsid w:val="00862608"/>
    <w:rsid w:val="00864905"/>
    <w:rsid w:val="00865289"/>
    <w:rsid w:val="008660E1"/>
    <w:rsid w:val="0086792D"/>
    <w:rsid w:val="008709B4"/>
    <w:rsid w:val="00871394"/>
    <w:rsid w:val="00880FBC"/>
    <w:rsid w:val="00881DE4"/>
    <w:rsid w:val="00885234"/>
    <w:rsid w:val="0089739C"/>
    <w:rsid w:val="008A73F1"/>
    <w:rsid w:val="008B1F83"/>
    <w:rsid w:val="008B46DD"/>
    <w:rsid w:val="008D2689"/>
    <w:rsid w:val="008D53C9"/>
    <w:rsid w:val="008D6C41"/>
    <w:rsid w:val="008E1228"/>
    <w:rsid w:val="008E1FA2"/>
    <w:rsid w:val="008E33B8"/>
    <w:rsid w:val="008E3803"/>
    <w:rsid w:val="008E4BEF"/>
    <w:rsid w:val="008F1803"/>
    <w:rsid w:val="008F3D5E"/>
    <w:rsid w:val="008F554F"/>
    <w:rsid w:val="00900560"/>
    <w:rsid w:val="00900C5D"/>
    <w:rsid w:val="00900CB4"/>
    <w:rsid w:val="0091357A"/>
    <w:rsid w:val="0091486B"/>
    <w:rsid w:val="00920203"/>
    <w:rsid w:val="0092146C"/>
    <w:rsid w:val="0092510F"/>
    <w:rsid w:val="00931128"/>
    <w:rsid w:val="009426D5"/>
    <w:rsid w:val="009513C5"/>
    <w:rsid w:val="00964F41"/>
    <w:rsid w:val="0096543A"/>
    <w:rsid w:val="0096655A"/>
    <w:rsid w:val="009745A3"/>
    <w:rsid w:val="0098010A"/>
    <w:rsid w:val="00990878"/>
    <w:rsid w:val="0099795A"/>
    <w:rsid w:val="009A65B2"/>
    <w:rsid w:val="009A7071"/>
    <w:rsid w:val="009A7472"/>
    <w:rsid w:val="009B071F"/>
    <w:rsid w:val="009B1676"/>
    <w:rsid w:val="009B5454"/>
    <w:rsid w:val="009B5F0B"/>
    <w:rsid w:val="009B69AC"/>
    <w:rsid w:val="009C7B99"/>
    <w:rsid w:val="009D317A"/>
    <w:rsid w:val="009D6A59"/>
    <w:rsid w:val="009E0E2C"/>
    <w:rsid w:val="009E1E23"/>
    <w:rsid w:val="009F0FA3"/>
    <w:rsid w:val="009F258F"/>
    <w:rsid w:val="009F550A"/>
    <w:rsid w:val="00A03FAA"/>
    <w:rsid w:val="00A049F4"/>
    <w:rsid w:val="00A0553B"/>
    <w:rsid w:val="00A2273D"/>
    <w:rsid w:val="00A26D46"/>
    <w:rsid w:val="00A3407D"/>
    <w:rsid w:val="00A3461E"/>
    <w:rsid w:val="00A42398"/>
    <w:rsid w:val="00A51C7D"/>
    <w:rsid w:val="00A55C62"/>
    <w:rsid w:val="00A57A63"/>
    <w:rsid w:val="00A65EDA"/>
    <w:rsid w:val="00A67273"/>
    <w:rsid w:val="00A74CAB"/>
    <w:rsid w:val="00A82575"/>
    <w:rsid w:val="00A85B3B"/>
    <w:rsid w:val="00A85EFF"/>
    <w:rsid w:val="00A85FC6"/>
    <w:rsid w:val="00A973B6"/>
    <w:rsid w:val="00A973F9"/>
    <w:rsid w:val="00A97BAB"/>
    <w:rsid w:val="00AA1D52"/>
    <w:rsid w:val="00AA37B6"/>
    <w:rsid w:val="00AA6BB5"/>
    <w:rsid w:val="00AB1079"/>
    <w:rsid w:val="00AC3D49"/>
    <w:rsid w:val="00AC7BE2"/>
    <w:rsid w:val="00AD12A0"/>
    <w:rsid w:val="00AD3429"/>
    <w:rsid w:val="00AD5EDB"/>
    <w:rsid w:val="00AE71F0"/>
    <w:rsid w:val="00AE7915"/>
    <w:rsid w:val="00AF0210"/>
    <w:rsid w:val="00AF7431"/>
    <w:rsid w:val="00B02406"/>
    <w:rsid w:val="00B12731"/>
    <w:rsid w:val="00B224FB"/>
    <w:rsid w:val="00B25CC8"/>
    <w:rsid w:val="00B40CC3"/>
    <w:rsid w:val="00B42791"/>
    <w:rsid w:val="00B42D37"/>
    <w:rsid w:val="00B4505C"/>
    <w:rsid w:val="00B51024"/>
    <w:rsid w:val="00B53F4C"/>
    <w:rsid w:val="00B54749"/>
    <w:rsid w:val="00B56B04"/>
    <w:rsid w:val="00B57BBE"/>
    <w:rsid w:val="00B61F30"/>
    <w:rsid w:val="00B7207F"/>
    <w:rsid w:val="00B74D5A"/>
    <w:rsid w:val="00B75907"/>
    <w:rsid w:val="00B80834"/>
    <w:rsid w:val="00B8267D"/>
    <w:rsid w:val="00B85CD7"/>
    <w:rsid w:val="00B86667"/>
    <w:rsid w:val="00B87F54"/>
    <w:rsid w:val="00B90842"/>
    <w:rsid w:val="00B963B4"/>
    <w:rsid w:val="00BA06FF"/>
    <w:rsid w:val="00BA1DCF"/>
    <w:rsid w:val="00BA3769"/>
    <w:rsid w:val="00BA66BC"/>
    <w:rsid w:val="00BA6911"/>
    <w:rsid w:val="00BB0B60"/>
    <w:rsid w:val="00BB77CE"/>
    <w:rsid w:val="00BC1730"/>
    <w:rsid w:val="00BC2430"/>
    <w:rsid w:val="00BC3714"/>
    <w:rsid w:val="00BD0B29"/>
    <w:rsid w:val="00BD34D8"/>
    <w:rsid w:val="00BD5D6E"/>
    <w:rsid w:val="00BD6F27"/>
    <w:rsid w:val="00BE78AD"/>
    <w:rsid w:val="00BE7CA2"/>
    <w:rsid w:val="00BF3E65"/>
    <w:rsid w:val="00BF523F"/>
    <w:rsid w:val="00BF6857"/>
    <w:rsid w:val="00C008EB"/>
    <w:rsid w:val="00C01B82"/>
    <w:rsid w:val="00C145A1"/>
    <w:rsid w:val="00C16B6D"/>
    <w:rsid w:val="00C23A0B"/>
    <w:rsid w:val="00C3338A"/>
    <w:rsid w:val="00C356E9"/>
    <w:rsid w:val="00C358A8"/>
    <w:rsid w:val="00C40338"/>
    <w:rsid w:val="00C41A50"/>
    <w:rsid w:val="00C45923"/>
    <w:rsid w:val="00C47EDE"/>
    <w:rsid w:val="00C647F0"/>
    <w:rsid w:val="00C6757A"/>
    <w:rsid w:val="00C70C4E"/>
    <w:rsid w:val="00C77175"/>
    <w:rsid w:val="00C95600"/>
    <w:rsid w:val="00CA01D8"/>
    <w:rsid w:val="00CA21D0"/>
    <w:rsid w:val="00CB49E0"/>
    <w:rsid w:val="00CB56A5"/>
    <w:rsid w:val="00CB5B86"/>
    <w:rsid w:val="00CC0D7F"/>
    <w:rsid w:val="00CC119F"/>
    <w:rsid w:val="00CD0128"/>
    <w:rsid w:val="00CD326F"/>
    <w:rsid w:val="00CD535D"/>
    <w:rsid w:val="00CD7C39"/>
    <w:rsid w:val="00CE0A5E"/>
    <w:rsid w:val="00CE29B8"/>
    <w:rsid w:val="00CF1CC4"/>
    <w:rsid w:val="00CF4AEF"/>
    <w:rsid w:val="00CF7ECF"/>
    <w:rsid w:val="00D00764"/>
    <w:rsid w:val="00D0600D"/>
    <w:rsid w:val="00D10AA0"/>
    <w:rsid w:val="00D1159F"/>
    <w:rsid w:val="00D11D2D"/>
    <w:rsid w:val="00D205B9"/>
    <w:rsid w:val="00D27DA2"/>
    <w:rsid w:val="00D3053E"/>
    <w:rsid w:val="00D31825"/>
    <w:rsid w:val="00D32388"/>
    <w:rsid w:val="00D4073D"/>
    <w:rsid w:val="00D429B3"/>
    <w:rsid w:val="00D43D42"/>
    <w:rsid w:val="00D46216"/>
    <w:rsid w:val="00D46580"/>
    <w:rsid w:val="00D53751"/>
    <w:rsid w:val="00D560D4"/>
    <w:rsid w:val="00D606A9"/>
    <w:rsid w:val="00D633AD"/>
    <w:rsid w:val="00D81415"/>
    <w:rsid w:val="00D8701D"/>
    <w:rsid w:val="00D9150A"/>
    <w:rsid w:val="00D937DE"/>
    <w:rsid w:val="00DA4C04"/>
    <w:rsid w:val="00DA70F8"/>
    <w:rsid w:val="00DA7B9C"/>
    <w:rsid w:val="00DB0A66"/>
    <w:rsid w:val="00DC1085"/>
    <w:rsid w:val="00DD0924"/>
    <w:rsid w:val="00DD4052"/>
    <w:rsid w:val="00DD4187"/>
    <w:rsid w:val="00DD7FE8"/>
    <w:rsid w:val="00DE5435"/>
    <w:rsid w:val="00DF4E45"/>
    <w:rsid w:val="00DF7BEF"/>
    <w:rsid w:val="00E10513"/>
    <w:rsid w:val="00E1342E"/>
    <w:rsid w:val="00E17009"/>
    <w:rsid w:val="00E21B28"/>
    <w:rsid w:val="00E22413"/>
    <w:rsid w:val="00E312E7"/>
    <w:rsid w:val="00E33355"/>
    <w:rsid w:val="00E33411"/>
    <w:rsid w:val="00E33DD2"/>
    <w:rsid w:val="00E36B48"/>
    <w:rsid w:val="00E40515"/>
    <w:rsid w:val="00E42503"/>
    <w:rsid w:val="00E45804"/>
    <w:rsid w:val="00E47D61"/>
    <w:rsid w:val="00E52222"/>
    <w:rsid w:val="00E5235F"/>
    <w:rsid w:val="00E56FD8"/>
    <w:rsid w:val="00E57436"/>
    <w:rsid w:val="00E60ECF"/>
    <w:rsid w:val="00E63D4D"/>
    <w:rsid w:val="00E80C88"/>
    <w:rsid w:val="00E87D5C"/>
    <w:rsid w:val="00E96F82"/>
    <w:rsid w:val="00EA4BEA"/>
    <w:rsid w:val="00EB0B9F"/>
    <w:rsid w:val="00ED48B2"/>
    <w:rsid w:val="00EE1B15"/>
    <w:rsid w:val="00EE69E5"/>
    <w:rsid w:val="00EF0907"/>
    <w:rsid w:val="00EF2E86"/>
    <w:rsid w:val="00EF6724"/>
    <w:rsid w:val="00F17A1C"/>
    <w:rsid w:val="00F204C2"/>
    <w:rsid w:val="00F22D25"/>
    <w:rsid w:val="00F24BB3"/>
    <w:rsid w:val="00F37F7D"/>
    <w:rsid w:val="00F52E32"/>
    <w:rsid w:val="00F5522E"/>
    <w:rsid w:val="00F57C18"/>
    <w:rsid w:val="00F62C6B"/>
    <w:rsid w:val="00F64562"/>
    <w:rsid w:val="00F66200"/>
    <w:rsid w:val="00F711D6"/>
    <w:rsid w:val="00F7293F"/>
    <w:rsid w:val="00F7724E"/>
    <w:rsid w:val="00F834D2"/>
    <w:rsid w:val="00FC2CDC"/>
    <w:rsid w:val="00FD0580"/>
    <w:rsid w:val="00FD0A30"/>
    <w:rsid w:val="00FD5564"/>
    <w:rsid w:val="00FE0FAB"/>
    <w:rsid w:val="00FE724E"/>
    <w:rsid w:val="00FE7AF4"/>
    <w:rsid w:val="00FF207E"/>
    <w:rsid w:val="00FF3EDA"/>
    <w:rsid w:val="00FF42E0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CCB4144"/>
  <w15:docId w15:val="{B67DDAC2-919C-4C68-AF4A-1E046DAD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styleId="Kommentarzeichen">
    <w:name w:val="annotation reference"/>
    <w:basedOn w:val="Absatz-Standardschriftart"/>
    <w:semiHidden/>
    <w:unhideWhenUsed/>
    <w:rsid w:val="00516D66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16D6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16D66"/>
    <w:rPr>
      <w:rFonts w:ascii="Wuerth Book" w:hAnsi="Wuerth Book" w:cs="Arial"/>
      <w:kern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16D6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16D66"/>
    <w:rPr>
      <w:rFonts w:ascii="Wuerth Book" w:hAnsi="Wuerth Book" w:cs="Arial"/>
      <w:b/>
      <w:bCs/>
      <w:kern w:val="24"/>
    </w:rPr>
  </w:style>
  <w:style w:type="paragraph" w:styleId="Titel">
    <w:name w:val="Title"/>
    <w:basedOn w:val="Standard"/>
    <w:next w:val="Standard"/>
    <w:link w:val="TitelZchn"/>
    <w:qFormat/>
    <w:rsid w:val="007C4C06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7C4C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unhideWhenUsed/>
    <w:rsid w:val="008D53C9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lang w:val="en-US" w:eastAsia="zh-CN"/>
    </w:rPr>
  </w:style>
  <w:style w:type="character" w:styleId="Fett">
    <w:name w:val="Strong"/>
    <w:basedOn w:val="Absatz-Standardschriftart"/>
    <w:uiPriority w:val="22"/>
    <w:qFormat/>
    <w:rsid w:val="008D53C9"/>
    <w:rPr>
      <w:b/>
      <w:bCs/>
    </w:rPr>
  </w:style>
  <w:style w:type="character" w:styleId="Hyperlink">
    <w:name w:val="Hyperlink"/>
    <w:basedOn w:val="Absatz-Standardschriftart"/>
    <w:unhideWhenUsed/>
    <w:rsid w:val="000E06F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06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D429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7C3334"/>
    <w:rPr>
      <w:rFonts w:ascii="Wuerth Book" w:hAnsi="Wuerth Book" w:cs="Arial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6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20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lorian.uhlmann@wuerth-ag.ch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lukas.wagner@wuerth-ag.c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mmunikation@wuerth-ag.c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uerth-ag.ch/medie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wuerth-ag.ch/it/ch/jubilaeum/60jahr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a.appel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7807D-2F6B-401F-8CA6-113D65016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</Template>
  <TotalTime>0</TotalTime>
  <Pages>4</Pages>
  <Words>784</Words>
  <Characters>4685</Characters>
  <Application>Microsoft Office Word</Application>
  <DocSecurity>4</DocSecurity>
  <Lines>117</Lines>
  <Paragraphs>44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Wuerth-AG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 Eva</dc:creator>
  <cp:lastModifiedBy>Bialy, Chantal</cp:lastModifiedBy>
  <cp:revision>2</cp:revision>
  <cp:lastPrinted>2022-04-04T09:39:00Z</cp:lastPrinted>
  <dcterms:created xsi:type="dcterms:W3CDTF">2022-05-03T13:52:00Z</dcterms:created>
  <dcterms:modified xsi:type="dcterms:W3CDTF">2022-05-03T13:52:00Z</dcterms:modified>
</cp:coreProperties>
</file>