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1800"/>
        <w:gridCol w:w="3148"/>
      </w:tblGrid>
      <w:tr w:rsidR="007D4109" w:rsidRPr="00FF42E0" w:rsidTr="007D4109">
        <w:trPr>
          <w:trHeight w:hRule="exact" w:val="2325"/>
        </w:trPr>
        <w:tc>
          <w:tcPr>
            <w:tcW w:w="4683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1800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:rsidR="007D4109" w:rsidRPr="00404071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CH"/>
              </w:rPr>
            </w:pPr>
            <w:r w:rsidRPr="00404071">
              <w:rPr>
                <w:rFonts w:ascii="Arial" w:hAnsi="Arial"/>
                <w:lang w:val="de-CH"/>
              </w:rPr>
              <w:t>Würth AG</w:t>
            </w:r>
          </w:p>
          <w:p w:rsidR="007D4109" w:rsidRPr="00404071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CH"/>
              </w:rPr>
            </w:pPr>
            <w:r w:rsidRPr="00404071">
              <w:rPr>
                <w:rFonts w:ascii="Arial" w:hAnsi="Arial"/>
                <w:lang w:val="de-CH"/>
              </w:rPr>
              <w:t>Dornwydenweg 11</w:t>
            </w:r>
          </w:p>
          <w:p w:rsidR="007D4109" w:rsidRPr="00404071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CH"/>
              </w:rPr>
            </w:pPr>
            <w:r w:rsidRPr="00404071">
              <w:rPr>
                <w:rFonts w:ascii="Arial" w:hAnsi="Arial"/>
                <w:lang w:val="de-CH"/>
              </w:rPr>
              <w:t>4144 Arlesheim</w:t>
            </w:r>
          </w:p>
          <w:p w:rsidR="007D4109" w:rsidRPr="00404071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CH"/>
              </w:rPr>
            </w:pPr>
          </w:p>
          <w:p w:rsidR="007D4109" w:rsidRPr="007A2B63" w:rsidRDefault="007D4109" w:rsidP="006E24E6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CH"/>
              </w:rPr>
            </w:pPr>
            <w:r w:rsidRPr="00404071">
              <w:rPr>
                <w:rFonts w:ascii="Arial" w:hAnsi="Arial"/>
                <w:lang w:val="de-CH"/>
              </w:rPr>
              <w:t>T +41 61 705 91 11</w:t>
            </w:r>
            <w:bookmarkStart w:id="0" w:name="_GoBack"/>
            <w:bookmarkEnd w:id="0"/>
          </w:p>
          <w:p w:rsidR="007D4109" w:rsidRPr="00404071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US"/>
              </w:rPr>
            </w:pPr>
            <w:r w:rsidRPr="00404071">
              <w:rPr>
                <w:rFonts w:ascii="Arial" w:hAnsi="Arial"/>
                <w:lang w:val="en-US"/>
              </w:rPr>
              <w:t>info@wuerth-ag.ch</w:t>
            </w:r>
          </w:p>
          <w:p w:rsidR="007D4109" w:rsidRPr="00404071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US"/>
              </w:rPr>
            </w:pPr>
            <w:r w:rsidRPr="00404071">
              <w:rPr>
                <w:rFonts w:ascii="Arial" w:hAnsi="Arial"/>
                <w:lang w:val="en-US"/>
              </w:rPr>
              <w:t>www.wuerth-ag.ch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</w:p>
          <w:p w:rsidR="007D4109" w:rsidRPr="008D34AF" w:rsidRDefault="007D4109" w:rsidP="008D34AF">
            <w:pPr>
              <w:pStyle w:val="Adressat"/>
              <w:rPr>
                <w:rFonts w:ascii="Arial" w:hAnsi="Arial"/>
              </w:rPr>
            </w:pPr>
            <w:r w:rsidRPr="008D34AF">
              <w:rPr>
                <w:rFonts w:ascii="Arial" w:hAnsi="Arial"/>
              </w:rPr>
              <w:t xml:space="preserve">Arlesheim, </w:t>
            </w:r>
            <w:r w:rsidR="002007F7" w:rsidRPr="008D34AF">
              <w:rPr>
                <w:rFonts w:ascii="Arial" w:hAnsi="Arial"/>
              </w:rPr>
              <w:fldChar w:fldCharType="begin"/>
            </w:r>
            <w:r w:rsidR="002007F7" w:rsidRPr="008D34AF">
              <w:rPr>
                <w:rFonts w:ascii="Arial" w:hAnsi="Arial"/>
              </w:rPr>
              <w:instrText xml:space="preserve"> DATE   \* MERGEFORMAT </w:instrText>
            </w:r>
            <w:r w:rsidR="002007F7" w:rsidRPr="008D34AF">
              <w:rPr>
                <w:rFonts w:ascii="Arial" w:hAnsi="Arial"/>
              </w:rPr>
              <w:fldChar w:fldCharType="separate"/>
            </w:r>
            <w:r w:rsidR="008D34AF" w:rsidRPr="008D34AF">
              <w:rPr>
                <w:rFonts w:ascii="Arial" w:hAnsi="Arial"/>
                <w:noProof/>
              </w:rPr>
              <w:t>02.09.2019</w:t>
            </w:r>
            <w:r w:rsidR="002007F7" w:rsidRPr="008D34AF">
              <w:rPr>
                <w:rFonts w:ascii="Arial" w:hAnsi="Arial"/>
              </w:rPr>
              <w:fldChar w:fldCharType="end"/>
            </w:r>
          </w:p>
        </w:tc>
      </w:tr>
    </w:tbl>
    <w:p w:rsidR="00AF3FB9" w:rsidRPr="00AF3FB9" w:rsidRDefault="00AF3FB9" w:rsidP="00AF3FB9">
      <w:pPr>
        <w:rPr>
          <w:rFonts w:ascii="Arial" w:hAnsi="Arial"/>
          <w:sz w:val="20"/>
          <w:szCs w:val="20"/>
          <w:u w:val="single"/>
        </w:rPr>
      </w:pPr>
      <w:r>
        <w:rPr>
          <w:rFonts w:ascii="Arial" w:hAnsi="Arial"/>
          <w:sz w:val="20"/>
          <w:szCs w:val="20"/>
          <w:u w:val="single"/>
        </w:rPr>
        <w:t>Inspirée</w:t>
      </w:r>
      <w:r w:rsidR="00404071">
        <w:rPr>
          <w:rFonts w:ascii="Arial" w:hAnsi="Arial"/>
          <w:sz w:val="20"/>
          <w:szCs w:val="20"/>
          <w:u w:val="single"/>
        </w:rPr>
        <w:t>s</w:t>
      </w:r>
      <w:r>
        <w:rPr>
          <w:rFonts w:ascii="Arial" w:hAnsi="Arial"/>
          <w:sz w:val="20"/>
          <w:szCs w:val="20"/>
          <w:u w:val="single"/>
        </w:rPr>
        <w:t xml:space="preserve"> par les idées des artisans</w:t>
      </w:r>
    </w:p>
    <w:p w:rsidR="00AF3FB9" w:rsidRPr="00773B1D" w:rsidRDefault="00AF3FB9" w:rsidP="00AF3FB9"/>
    <w:p w:rsidR="00AF3FB9" w:rsidRPr="00342C0F" w:rsidRDefault="007F7041" w:rsidP="00DE410A">
      <w:pPr>
        <w:pStyle w:val="berschrift1"/>
        <w:rPr>
          <w:rFonts w:ascii="Arial" w:hAnsi="Arial"/>
          <w:b/>
        </w:rPr>
      </w:pPr>
      <w:r>
        <w:rPr>
          <w:rStyle w:val="strong2"/>
          <w:rFonts w:ascii="Arial" w:hAnsi="Arial"/>
          <w:b/>
          <w:szCs w:val="28"/>
        </w:rPr>
        <w:t xml:space="preserve">Würth lance ses propres machines à accu </w:t>
      </w:r>
      <w:r w:rsidR="00DE410A">
        <w:rPr>
          <w:rStyle w:val="strong2"/>
          <w:rFonts w:ascii="Arial" w:hAnsi="Arial"/>
          <w:b/>
          <w:szCs w:val="28"/>
        </w:rPr>
        <w:t>avec</w:t>
      </w:r>
      <w:r>
        <w:rPr>
          <w:rStyle w:val="strong2"/>
          <w:rFonts w:ascii="Arial" w:hAnsi="Arial"/>
          <w:b/>
          <w:szCs w:val="28"/>
        </w:rPr>
        <w:t xml:space="preserve"> technologie M-CUBE</w:t>
      </w:r>
      <w:r>
        <w:rPr>
          <w:rStyle w:val="strong2"/>
          <w:rFonts w:ascii="Arial" w:hAnsi="Arial"/>
          <w:b/>
          <w:szCs w:val="28"/>
          <w:vertAlign w:val="superscript"/>
        </w:rPr>
        <w:t>®</w:t>
      </w:r>
    </w:p>
    <w:p w:rsidR="00AF3FB9" w:rsidRPr="00DD7FE8" w:rsidRDefault="00AF3FB9" w:rsidP="00AF3FB9">
      <w:pPr>
        <w:rPr>
          <w:rFonts w:ascii="Arial" w:hAnsi="Arial"/>
        </w:rPr>
      </w:pPr>
    </w:p>
    <w:p w:rsidR="00AF3FB9" w:rsidRPr="00342C0F" w:rsidRDefault="009474C4" w:rsidP="00AF3FB9">
      <w:pPr>
        <w:rPr>
          <w:rStyle w:val="Lead"/>
          <w:rFonts w:ascii="Arial" w:hAnsi="Arial"/>
          <w:b/>
        </w:rPr>
      </w:pPr>
      <w:r>
        <w:rPr>
          <w:rFonts w:ascii="Arial" w:hAnsi="Arial"/>
          <w:b/>
        </w:rPr>
        <w:t>La perceuse-visseuse à accu ABS 18 Compact est la première machine avec technologie M-CUBE</w:t>
      </w:r>
      <w:r>
        <w:rPr>
          <w:rFonts w:ascii="Arial" w:hAnsi="Arial"/>
          <w:b/>
          <w:vertAlign w:val="superscript"/>
        </w:rPr>
        <w:t>®</w:t>
      </w:r>
      <w:r>
        <w:rPr>
          <w:rFonts w:ascii="Arial" w:hAnsi="Arial"/>
          <w:b/>
        </w:rPr>
        <w:t xml:space="preserve"> que Würth AG introduit sur le marché suisse. Grâce à la technologie d’accus M-CUBE</w:t>
      </w:r>
      <w:r>
        <w:rPr>
          <w:rFonts w:ascii="Arial" w:hAnsi="Arial"/>
          <w:b/>
          <w:vertAlign w:val="superscript"/>
        </w:rPr>
        <w:t>®</w:t>
      </w:r>
      <w:r>
        <w:rPr>
          <w:rFonts w:ascii="Arial" w:hAnsi="Arial"/>
          <w:b/>
        </w:rPr>
        <w:t>, la nouvelle génération de machines est extrêmement performante, robuste, maniable et sûre.</w:t>
      </w:r>
    </w:p>
    <w:p w:rsidR="00AF3FB9" w:rsidRPr="00DD7FE8" w:rsidRDefault="00AF3FB9" w:rsidP="00AF3FB9">
      <w:pPr>
        <w:rPr>
          <w:rFonts w:ascii="Arial" w:hAnsi="Arial"/>
        </w:rPr>
      </w:pPr>
    </w:p>
    <w:p w:rsidR="003D26CA" w:rsidRDefault="007A1489" w:rsidP="00AB68CA">
      <w:pPr>
        <w:rPr>
          <w:rFonts w:ascii="Arial" w:hAnsi="Arial"/>
        </w:rPr>
      </w:pPr>
      <w:r>
        <w:rPr>
          <w:rFonts w:ascii="Arial" w:hAnsi="Arial"/>
        </w:rPr>
        <w:t xml:space="preserve">On </w:t>
      </w:r>
      <w:r w:rsidR="00C20D05">
        <w:rPr>
          <w:rFonts w:ascii="Arial" w:hAnsi="Arial"/>
        </w:rPr>
        <w:t xml:space="preserve">en </w:t>
      </w:r>
      <w:r>
        <w:rPr>
          <w:rFonts w:ascii="Arial" w:hAnsi="Arial"/>
        </w:rPr>
        <w:t>a passé des</w:t>
      </w:r>
      <w:r w:rsidR="00905F38">
        <w:rPr>
          <w:rFonts w:ascii="Arial" w:hAnsi="Arial"/>
        </w:rPr>
        <w:t xml:space="preserve"> heures </w:t>
      </w:r>
      <w:r w:rsidR="003D26CA">
        <w:rPr>
          <w:rFonts w:ascii="Arial" w:hAnsi="Arial"/>
        </w:rPr>
        <w:t xml:space="preserve">à peaufiner, discuter, tester, abandonner, perfectionner. </w:t>
      </w:r>
      <w:r w:rsidR="00C20D05">
        <w:rPr>
          <w:rFonts w:ascii="Arial" w:hAnsi="Arial"/>
          <w:lang w:val="fr-FR"/>
        </w:rPr>
        <w:t>Ça turbinait fort et suscitait bien des débats animés</w:t>
      </w:r>
      <w:r w:rsidR="003D26CA">
        <w:rPr>
          <w:rFonts w:ascii="Arial" w:hAnsi="Arial"/>
        </w:rPr>
        <w:t xml:space="preserve">. Pourquoi tout cela? C'est simple: </w:t>
      </w:r>
      <w:r w:rsidR="009A22AC" w:rsidRPr="009A22AC">
        <w:rPr>
          <w:rFonts w:ascii="Arial" w:hAnsi="Arial"/>
        </w:rPr>
        <w:t>pour offrir aux clients Würth ce qui se fait de mieux en fabriquant les meilleures machines qui existent sur le marché pour les artisans.</w:t>
      </w:r>
      <w:r w:rsidR="003D26CA">
        <w:rPr>
          <w:rFonts w:ascii="Arial" w:hAnsi="Arial"/>
        </w:rPr>
        <w:t xml:space="preserve"> Würth a demandé aux clients artisans du monde entier ce qu’ils attendent d’une machine. Leurs visions des choses, leurs souhaits et leurs idées ont été intégrés dans </w:t>
      </w:r>
      <w:r w:rsidR="003D26CA">
        <w:rPr>
          <w:rFonts w:ascii="Arial" w:hAnsi="Arial"/>
        </w:rPr>
        <w:lastRenderedPageBreak/>
        <w:t>le développement des nouvelles machines. Le résultat est une gamme de machines à accu</w:t>
      </w:r>
      <w:r w:rsidR="00AB68CA">
        <w:rPr>
          <w:rFonts w:ascii="Arial" w:hAnsi="Arial"/>
        </w:rPr>
        <w:t>,</w:t>
      </w:r>
      <w:r w:rsidR="003D26CA">
        <w:rPr>
          <w:rFonts w:ascii="Arial" w:hAnsi="Arial"/>
        </w:rPr>
        <w:t xml:space="preserve"> taillée sur mesure </w:t>
      </w:r>
      <w:r w:rsidR="00AB68CA">
        <w:rPr>
          <w:rFonts w:ascii="Arial" w:hAnsi="Arial"/>
        </w:rPr>
        <w:t xml:space="preserve">spécialement </w:t>
      </w:r>
      <w:r w:rsidR="003D26CA">
        <w:rPr>
          <w:rFonts w:ascii="Arial" w:hAnsi="Arial"/>
        </w:rPr>
        <w:t>pour les artisans</w:t>
      </w:r>
      <w:r w:rsidR="00AB68CA">
        <w:rPr>
          <w:rFonts w:ascii="Arial" w:hAnsi="Arial"/>
        </w:rPr>
        <w:t>,</w:t>
      </w:r>
      <w:r w:rsidR="003D26CA">
        <w:rPr>
          <w:rFonts w:ascii="Arial" w:hAnsi="Arial"/>
        </w:rPr>
        <w:t xml:space="preserve"> qui couvre tous les besoins des vrais pros: la nouvelle génération de machines Würth Master</w:t>
      </w:r>
      <w:r w:rsidR="00AB68CA">
        <w:rPr>
          <w:rFonts w:ascii="Arial" w:hAnsi="Arial"/>
        </w:rPr>
        <w:t xml:space="preserve"> avec </w:t>
      </w:r>
      <w:r w:rsidR="003D26CA">
        <w:rPr>
          <w:rFonts w:ascii="Arial" w:hAnsi="Arial"/>
        </w:rPr>
        <w:t>nouvelle technologie d’accus M-CUBE</w:t>
      </w:r>
      <w:r w:rsidR="003D26CA">
        <w:rPr>
          <w:rFonts w:ascii="Arial" w:hAnsi="Arial"/>
          <w:vertAlign w:val="superscript"/>
        </w:rPr>
        <w:t>®</w:t>
      </w:r>
      <w:r w:rsidR="003D26CA">
        <w:rPr>
          <w:rFonts w:ascii="Arial" w:hAnsi="Arial"/>
        </w:rPr>
        <w:t>.</w:t>
      </w:r>
    </w:p>
    <w:p w:rsidR="003D26CA" w:rsidRDefault="003D26CA" w:rsidP="00AF3FB9">
      <w:pPr>
        <w:rPr>
          <w:rFonts w:ascii="Arial" w:hAnsi="Arial"/>
        </w:rPr>
      </w:pPr>
    </w:p>
    <w:p w:rsidR="00907ABB" w:rsidRDefault="002106BB" w:rsidP="00AB68CA">
      <w:pPr>
        <w:rPr>
          <w:rFonts w:ascii="Arial" w:hAnsi="Arial"/>
        </w:rPr>
      </w:pPr>
      <w:r>
        <w:rPr>
          <w:rFonts w:ascii="Arial" w:hAnsi="Arial"/>
        </w:rPr>
        <w:t xml:space="preserve">La perceuse-visseuse à accu ABS 18 Compact est la première machine </w:t>
      </w:r>
      <w:r w:rsidR="00AB68CA">
        <w:rPr>
          <w:rFonts w:ascii="Arial" w:hAnsi="Arial"/>
        </w:rPr>
        <w:t>avec</w:t>
      </w:r>
      <w:r>
        <w:rPr>
          <w:rFonts w:ascii="Arial" w:hAnsi="Arial"/>
        </w:rPr>
        <w:t xml:space="preserve"> technologie M-CUBE</w:t>
      </w:r>
      <w:r>
        <w:rPr>
          <w:rFonts w:ascii="Arial" w:hAnsi="Arial"/>
          <w:vertAlign w:val="superscript"/>
        </w:rPr>
        <w:t>®</w:t>
      </w:r>
      <w:r w:rsidR="00AB68CA">
        <w:rPr>
          <w:rFonts w:ascii="Arial" w:hAnsi="Arial"/>
        </w:rPr>
        <w:t xml:space="preserve"> que Würth </w:t>
      </w:r>
      <w:r>
        <w:rPr>
          <w:rFonts w:ascii="Arial" w:hAnsi="Arial"/>
        </w:rPr>
        <w:t xml:space="preserve">AG </w:t>
      </w:r>
      <w:r w:rsidR="00AB68CA">
        <w:rPr>
          <w:rFonts w:ascii="Arial" w:hAnsi="Arial"/>
        </w:rPr>
        <w:t>introduit</w:t>
      </w:r>
      <w:r>
        <w:rPr>
          <w:rFonts w:ascii="Arial" w:hAnsi="Arial"/>
        </w:rPr>
        <w:t xml:space="preserve"> sur le marché suisse. Elle possède toutes les caractéristiques que les artisans professionnels attendent d’une machine à accu </w:t>
      </w:r>
      <w:r w:rsidR="00AB68CA">
        <w:rPr>
          <w:rFonts w:ascii="Arial" w:hAnsi="Arial"/>
        </w:rPr>
        <w:t>innovante</w:t>
      </w:r>
      <w:r>
        <w:rPr>
          <w:rFonts w:ascii="Arial" w:hAnsi="Arial"/>
        </w:rPr>
        <w:t>: un accu puissant, un moteur performant et un boîtier ergonomique et solide.</w:t>
      </w:r>
    </w:p>
    <w:p w:rsidR="00907ABB" w:rsidRDefault="00907ABB" w:rsidP="00AF3FB9">
      <w:pPr>
        <w:rPr>
          <w:rFonts w:ascii="Arial" w:hAnsi="Arial"/>
        </w:rPr>
      </w:pPr>
    </w:p>
    <w:p w:rsidR="003D26CA" w:rsidRDefault="00C4303F" w:rsidP="002C516F">
      <w:pPr>
        <w:rPr>
          <w:rFonts w:ascii="Arial" w:hAnsi="Arial"/>
        </w:rPr>
      </w:pPr>
      <w:r>
        <w:rPr>
          <w:rFonts w:ascii="Arial" w:hAnsi="Arial"/>
        </w:rPr>
        <w:t>La pièce maîtresse d</w:t>
      </w:r>
      <w:r w:rsidR="00D5180C">
        <w:rPr>
          <w:rFonts w:ascii="Arial" w:hAnsi="Arial"/>
        </w:rPr>
        <w:t>e l’ABS 18 Compact est l’accu M</w:t>
      </w:r>
      <w:r w:rsidR="00D5180C">
        <w:rPr>
          <w:rFonts w:ascii="Arial" w:hAnsi="Arial"/>
        </w:rPr>
        <w:noBreakHyphen/>
      </w:r>
      <w:r>
        <w:rPr>
          <w:rFonts w:ascii="Arial" w:hAnsi="Arial"/>
        </w:rPr>
        <w:t>CUBE</w:t>
      </w:r>
      <w:r>
        <w:rPr>
          <w:rFonts w:ascii="Arial" w:hAnsi="Arial"/>
          <w:vertAlign w:val="superscript"/>
        </w:rPr>
        <w:t>®</w:t>
      </w:r>
      <w:r>
        <w:rPr>
          <w:rFonts w:ascii="Arial" w:hAnsi="Arial"/>
        </w:rPr>
        <w:t xml:space="preserve">. Il </w:t>
      </w:r>
      <w:r w:rsidR="002C516F">
        <w:rPr>
          <w:rFonts w:ascii="Arial" w:hAnsi="Arial"/>
        </w:rPr>
        <w:t xml:space="preserve">alimente la machine avec </w:t>
      </w:r>
      <w:r w:rsidR="00D5180C">
        <w:rPr>
          <w:rFonts w:ascii="Arial" w:hAnsi="Arial"/>
        </w:rPr>
        <w:t>beaucoup de</w:t>
      </w:r>
      <w:r>
        <w:rPr>
          <w:rFonts w:ascii="Arial" w:hAnsi="Arial"/>
        </w:rPr>
        <w:t xml:space="preserve"> puissance, tient extrêmement longtemps </w:t>
      </w:r>
      <w:r w:rsidR="002C516F">
        <w:rPr>
          <w:rFonts w:ascii="Arial" w:hAnsi="Arial"/>
        </w:rPr>
        <w:t>avec</w:t>
      </w:r>
      <w:r>
        <w:rPr>
          <w:rFonts w:ascii="Arial" w:hAnsi="Arial"/>
        </w:rPr>
        <w:t xml:space="preserve"> chaque charge et il est très durable.</w:t>
      </w:r>
    </w:p>
    <w:p w:rsidR="003D26CA" w:rsidRDefault="003D26CA" w:rsidP="00AF3FB9">
      <w:pPr>
        <w:rPr>
          <w:rFonts w:ascii="Arial" w:hAnsi="Arial"/>
        </w:rPr>
      </w:pPr>
    </w:p>
    <w:p w:rsidR="001E7758" w:rsidRDefault="00B01118" w:rsidP="002C516F">
      <w:pPr>
        <w:rPr>
          <w:rFonts w:ascii="Arial" w:hAnsi="Arial"/>
        </w:rPr>
      </w:pPr>
      <w:r>
        <w:rPr>
          <w:rFonts w:ascii="Arial" w:hAnsi="Arial"/>
        </w:rPr>
        <w:t xml:space="preserve">L’ABS 18 Compact tient </w:t>
      </w:r>
      <w:r w:rsidR="00D5180C">
        <w:rPr>
          <w:rFonts w:ascii="Arial" w:hAnsi="Arial"/>
        </w:rPr>
        <w:t>très</w:t>
      </w:r>
      <w:r>
        <w:rPr>
          <w:rFonts w:ascii="Arial" w:hAnsi="Arial"/>
        </w:rPr>
        <w:t xml:space="preserve"> bien en main, car elle est à la fois dotée d’un boîtier </w:t>
      </w:r>
      <w:r w:rsidR="00D5180C">
        <w:rPr>
          <w:rFonts w:ascii="Arial" w:hAnsi="Arial"/>
        </w:rPr>
        <w:t xml:space="preserve">parfaitement </w:t>
      </w:r>
      <w:r>
        <w:rPr>
          <w:rFonts w:ascii="Arial" w:hAnsi="Arial"/>
        </w:rPr>
        <w:t xml:space="preserve">équilibré et d’une poignée optimisée de forme ergonomique. Son moteur est puissant, compact et nécessite </w:t>
      </w:r>
      <w:r w:rsidR="002C516F">
        <w:rPr>
          <w:rFonts w:ascii="Arial" w:hAnsi="Arial"/>
        </w:rPr>
        <w:t xml:space="preserve">que </w:t>
      </w:r>
      <w:r>
        <w:rPr>
          <w:rFonts w:ascii="Arial" w:hAnsi="Arial"/>
        </w:rPr>
        <w:t>peu d’entretien grâce à sa construction sans balais</w:t>
      </w:r>
      <w:r w:rsidR="002C516F">
        <w:rPr>
          <w:rFonts w:ascii="Arial" w:hAnsi="Arial"/>
        </w:rPr>
        <w:t>; il est</w:t>
      </w:r>
      <w:r w:rsidR="007A6574">
        <w:rPr>
          <w:rFonts w:ascii="Arial" w:hAnsi="Arial"/>
        </w:rPr>
        <w:t xml:space="preserve"> </w:t>
      </w:r>
      <w:r>
        <w:rPr>
          <w:rFonts w:ascii="Arial" w:hAnsi="Arial"/>
        </w:rPr>
        <w:t xml:space="preserve">durable grâce à sa fonction de surveillance qui </w:t>
      </w:r>
      <w:r w:rsidR="002C516F">
        <w:rPr>
          <w:rFonts w:ascii="Arial" w:hAnsi="Arial"/>
        </w:rPr>
        <w:t>l’</w:t>
      </w:r>
      <w:r>
        <w:rPr>
          <w:rFonts w:ascii="Arial" w:hAnsi="Arial"/>
        </w:rPr>
        <w:t>arrête automatiquement avant</w:t>
      </w:r>
      <w:r w:rsidR="002C516F">
        <w:rPr>
          <w:rFonts w:ascii="Arial" w:hAnsi="Arial"/>
        </w:rPr>
        <w:t xml:space="preserve"> qu’il ne se </w:t>
      </w:r>
      <w:r>
        <w:rPr>
          <w:rFonts w:ascii="Arial" w:hAnsi="Arial"/>
        </w:rPr>
        <w:t xml:space="preserve">surcharge et surchauffe. Les 23 positions de </w:t>
      </w:r>
      <w:r>
        <w:rPr>
          <w:rFonts w:ascii="Arial" w:hAnsi="Arial"/>
        </w:rPr>
        <w:lastRenderedPageBreak/>
        <w:t xml:space="preserve">réglage du couple assurent une progression rapide des travaux même pour les </w:t>
      </w:r>
      <w:r w:rsidR="007A6574">
        <w:rPr>
          <w:rFonts w:ascii="Arial" w:hAnsi="Arial"/>
        </w:rPr>
        <w:t>travaux exigeants</w:t>
      </w:r>
      <w:r w:rsidR="00280503">
        <w:rPr>
          <w:rFonts w:ascii="Arial" w:hAnsi="Arial"/>
        </w:rPr>
        <w:t>. Le mandrin 13 </w:t>
      </w:r>
      <w:r>
        <w:rPr>
          <w:rFonts w:ascii="Arial" w:hAnsi="Arial"/>
        </w:rPr>
        <w:t>mm entièrement métallique</w:t>
      </w:r>
      <w:r w:rsidR="009F4412">
        <w:rPr>
          <w:rFonts w:ascii="Arial" w:hAnsi="Arial"/>
        </w:rPr>
        <w:t>,</w:t>
      </w:r>
      <w:r>
        <w:rPr>
          <w:rFonts w:ascii="Arial" w:hAnsi="Arial"/>
        </w:rPr>
        <w:t xml:space="preserve"> </w:t>
      </w:r>
      <w:r w:rsidR="003F4B39">
        <w:rPr>
          <w:rFonts w:ascii="Arial" w:hAnsi="Arial"/>
        </w:rPr>
        <w:t>muni</w:t>
      </w:r>
      <w:r>
        <w:rPr>
          <w:rFonts w:ascii="Arial" w:hAnsi="Arial"/>
        </w:rPr>
        <w:t xml:space="preserve"> de mors d</w:t>
      </w:r>
      <w:r w:rsidR="007A6574">
        <w:rPr>
          <w:rFonts w:ascii="Arial" w:hAnsi="Arial"/>
        </w:rPr>
        <w:t xml:space="preserve">e serrage en carbure à faible </w:t>
      </w:r>
      <w:r>
        <w:rPr>
          <w:rFonts w:ascii="Arial" w:hAnsi="Arial"/>
        </w:rPr>
        <w:t>usure</w:t>
      </w:r>
      <w:r w:rsidR="009F4412">
        <w:rPr>
          <w:rFonts w:ascii="Arial" w:hAnsi="Arial"/>
        </w:rPr>
        <w:t>,</w:t>
      </w:r>
      <w:r>
        <w:rPr>
          <w:rFonts w:ascii="Arial" w:hAnsi="Arial"/>
        </w:rPr>
        <w:t xml:space="preserve"> offre un maintien optimal des outils qui y sont serrés.</w:t>
      </w:r>
    </w:p>
    <w:p w:rsidR="00367E18" w:rsidRDefault="00367E18" w:rsidP="00AF3FB9">
      <w:pPr>
        <w:rPr>
          <w:rFonts w:ascii="Arial" w:hAnsi="Arial"/>
        </w:rPr>
      </w:pPr>
    </w:p>
    <w:p w:rsidR="00367E18" w:rsidRPr="00D21E1F" w:rsidRDefault="00E3154A" w:rsidP="00280503">
      <w:pPr>
        <w:rPr>
          <w:rFonts w:ascii="Arial" w:hAnsi="Arial"/>
        </w:rPr>
      </w:pPr>
      <w:r>
        <w:rPr>
          <w:rFonts w:ascii="Arial" w:hAnsi="Arial"/>
        </w:rPr>
        <w:t xml:space="preserve">La perceuse-visseuse à accu ABS 18 Compact est disponible à partir de septembre. D'autres machines Würth Master </w:t>
      </w:r>
      <w:r w:rsidR="00280503">
        <w:rPr>
          <w:rFonts w:ascii="Arial" w:hAnsi="Arial"/>
        </w:rPr>
        <w:t>utilisant la</w:t>
      </w:r>
      <w:r>
        <w:rPr>
          <w:rFonts w:ascii="Arial" w:hAnsi="Arial"/>
        </w:rPr>
        <w:t xml:space="preserve"> technologie d’accus M-CUBE</w:t>
      </w:r>
      <w:r>
        <w:rPr>
          <w:rFonts w:ascii="Arial" w:hAnsi="Arial"/>
          <w:vertAlign w:val="superscript"/>
        </w:rPr>
        <w:t>®</w:t>
      </w:r>
      <w:r>
        <w:rPr>
          <w:rFonts w:ascii="Arial" w:hAnsi="Arial"/>
        </w:rPr>
        <w:t xml:space="preserve"> suivront déjà en octobre et en novembre.</w:t>
      </w:r>
    </w:p>
    <w:p w:rsidR="001E7758" w:rsidRDefault="001E7758" w:rsidP="00AF3FB9">
      <w:pPr>
        <w:rPr>
          <w:rFonts w:ascii="Arial" w:hAnsi="Arial"/>
        </w:rPr>
      </w:pPr>
    </w:p>
    <w:p w:rsidR="00A74157" w:rsidRDefault="00A74157" w:rsidP="00AF3FB9">
      <w:pPr>
        <w:rPr>
          <w:rFonts w:ascii="Arial" w:hAnsi="Arial"/>
        </w:rPr>
      </w:pPr>
      <w:r>
        <w:rPr>
          <w:rFonts w:ascii="Arial" w:hAnsi="Arial"/>
          <w:b/>
        </w:rPr>
        <w:t>Technologie d’accus M-CUBE</w:t>
      </w:r>
      <w:r>
        <w:rPr>
          <w:rFonts w:ascii="Arial" w:hAnsi="Arial"/>
          <w:b/>
          <w:vertAlign w:val="superscript"/>
        </w:rPr>
        <w:t>®</w:t>
      </w:r>
    </w:p>
    <w:p w:rsidR="00F17A1C" w:rsidRDefault="004A0E15" w:rsidP="003E27FB">
      <w:pPr>
        <w:rPr>
          <w:rFonts w:ascii="Arial" w:hAnsi="Arial"/>
        </w:rPr>
      </w:pPr>
      <w:r>
        <w:rPr>
          <w:rFonts w:ascii="Arial" w:hAnsi="Arial"/>
        </w:rPr>
        <w:t>Les particularités fra</w:t>
      </w:r>
      <w:r w:rsidR="007A6574">
        <w:rPr>
          <w:rFonts w:ascii="Arial" w:hAnsi="Arial"/>
        </w:rPr>
        <w:t>ppantes des accus lithium-ion M</w:t>
      </w:r>
      <w:r w:rsidR="007A6574">
        <w:rPr>
          <w:rFonts w:ascii="Arial" w:hAnsi="Arial"/>
        </w:rPr>
        <w:noBreakHyphen/>
      </w:r>
      <w:r>
        <w:rPr>
          <w:rFonts w:ascii="Arial" w:hAnsi="Arial"/>
        </w:rPr>
        <w:t>CUBE</w:t>
      </w:r>
      <w:r>
        <w:rPr>
          <w:rFonts w:ascii="Arial" w:hAnsi="Arial"/>
          <w:vertAlign w:val="superscript"/>
        </w:rPr>
        <w:t>®</w:t>
      </w:r>
      <w:r>
        <w:rPr>
          <w:rFonts w:ascii="Arial" w:hAnsi="Arial"/>
        </w:rPr>
        <w:t xml:space="preserve"> sont: grande capacité de stockage pour une long</w:t>
      </w:r>
      <w:r w:rsidR="00ED0638">
        <w:rPr>
          <w:rFonts w:ascii="Arial" w:hAnsi="Arial"/>
        </w:rPr>
        <w:t>u</w:t>
      </w:r>
      <w:r>
        <w:rPr>
          <w:rFonts w:ascii="Arial" w:hAnsi="Arial"/>
        </w:rPr>
        <w:t xml:space="preserve">e durée d’exécution, </w:t>
      </w:r>
      <w:r w:rsidR="003E27FB">
        <w:rPr>
          <w:rFonts w:ascii="Arial" w:hAnsi="Arial"/>
        </w:rPr>
        <w:t xml:space="preserve">système de </w:t>
      </w:r>
      <w:r>
        <w:rPr>
          <w:rFonts w:ascii="Arial" w:hAnsi="Arial"/>
        </w:rPr>
        <w:t>gestion</w:t>
      </w:r>
      <w:r w:rsidR="00425B06">
        <w:rPr>
          <w:rFonts w:ascii="Arial" w:hAnsi="Arial"/>
        </w:rPr>
        <w:t xml:space="preserve"> </w:t>
      </w:r>
      <w:r>
        <w:rPr>
          <w:rFonts w:ascii="Arial" w:hAnsi="Arial"/>
        </w:rPr>
        <w:t>de batterie</w:t>
      </w:r>
      <w:r w:rsidR="003E27FB">
        <w:rPr>
          <w:rFonts w:ascii="Arial" w:hAnsi="Arial"/>
        </w:rPr>
        <w:t xml:space="preserve"> intelligent</w:t>
      </w:r>
      <w:r>
        <w:rPr>
          <w:rFonts w:ascii="Arial" w:hAnsi="Arial"/>
        </w:rPr>
        <w:t xml:space="preserve"> pour un maximum de puissance et une longue durée de vie, surveillance des cellules individuelles et cadre de cellules à double soudure. Le cadre solide garantit un maintien ferme des accus dans la machine et assure, grâce au revêtement extérieur en caoutchouc, </w:t>
      </w:r>
      <w:r w:rsidR="007A6574">
        <w:rPr>
          <w:rFonts w:ascii="Arial" w:hAnsi="Arial"/>
        </w:rPr>
        <w:t>à la fois</w:t>
      </w:r>
      <w:r>
        <w:rPr>
          <w:rFonts w:ascii="Arial" w:hAnsi="Arial"/>
        </w:rPr>
        <w:t xml:space="preserve"> une protection fiable même contre les chocs durs encaissés </w:t>
      </w:r>
      <w:r w:rsidR="007A6574">
        <w:rPr>
          <w:rFonts w:ascii="Arial" w:hAnsi="Arial"/>
        </w:rPr>
        <w:t>et une</w:t>
      </w:r>
      <w:r>
        <w:rPr>
          <w:rFonts w:ascii="Arial" w:hAnsi="Arial"/>
        </w:rPr>
        <w:t xml:space="preserve"> très grande robustesse. En même temps, </w:t>
      </w:r>
      <w:r w:rsidR="008761E2">
        <w:rPr>
          <w:rFonts w:ascii="Arial" w:hAnsi="Arial"/>
        </w:rPr>
        <w:t xml:space="preserve">il </w:t>
      </w:r>
      <w:r>
        <w:rPr>
          <w:rFonts w:ascii="Arial" w:hAnsi="Arial"/>
        </w:rPr>
        <w:t xml:space="preserve">assure une évacuation optimale de la chaleur et offre ainsi une protection efficace pour prévenir </w:t>
      </w:r>
      <w:r w:rsidR="008761E2">
        <w:rPr>
          <w:rFonts w:ascii="Arial" w:hAnsi="Arial"/>
        </w:rPr>
        <w:t>toute</w:t>
      </w:r>
      <w:r>
        <w:rPr>
          <w:rFonts w:ascii="Arial" w:hAnsi="Arial"/>
        </w:rPr>
        <w:t xml:space="preserve"> surchauffe du moteur. </w:t>
      </w:r>
      <w:r w:rsidR="0037788B" w:rsidRPr="0037788B">
        <w:rPr>
          <w:rFonts w:ascii="Arial" w:hAnsi="Arial"/>
        </w:rPr>
        <w:t>Le revêtement extérieur en caoutchouc antidérapant assure de plus une bonne tenue.</w:t>
      </w:r>
    </w:p>
    <w:p w:rsidR="00E03ECD" w:rsidRDefault="00E03ECD" w:rsidP="00AF3FB9">
      <w:pPr>
        <w:rPr>
          <w:rFonts w:ascii="Arial" w:hAnsi="Arial"/>
        </w:rPr>
      </w:pPr>
    </w:p>
    <w:p w:rsidR="008A5744" w:rsidRDefault="008A5744" w:rsidP="00425B06">
      <w:pPr>
        <w:rPr>
          <w:rFonts w:ascii="Arial" w:hAnsi="Arial"/>
        </w:rPr>
      </w:pPr>
      <w:r>
        <w:rPr>
          <w:rFonts w:ascii="Arial" w:hAnsi="Arial"/>
        </w:rPr>
        <w:t xml:space="preserve">C’est </w:t>
      </w:r>
      <w:r w:rsidR="0037788B">
        <w:rPr>
          <w:rFonts w:ascii="Arial" w:hAnsi="Arial"/>
        </w:rPr>
        <w:t>justement</w:t>
      </w:r>
      <w:r>
        <w:rPr>
          <w:rFonts w:ascii="Arial" w:hAnsi="Arial"/>
        </w:rPr>
        <w:t xml:space="preserve"> dans le domaine des machines à accu que nous attendons d’intéressantes avancées technologiques dans les années à venir. </w:t>
      </w:r>
      <w:r w:rsidR="00425B06" w:rsidRPr="00425B06">
        <w:rPr>
          <w:rFonts w:ascii="Arial" w:hAnsi="Arial"/>
        </w:rPr>
        <w:t>Le moment est donc venu pour Würth de se lancer dans le développement propre en la matière.</w:t>
      </w:r>
    </w:p>
    <w:p w:rsidR="00367E18" w:rsidRDefault="00367E18" w:rsidP="00AF3FB9">
      <w:pPr>
        <w:rPr>
          <w:rFonts w:ascii="Arial" w:hAnsi="Arial"/>
        </w:rPr>
      </w:pPr>
    </w:p>
    <w:p w:rsidR="00FF0EF9" w:rsidRDefault="00367E18" w:rsidP="0037788B">
      <w:pPr>
        <w:rPr>
          <w:rFonts w:ascii="Arial" w:hAnsi="Arial"/>
        </w:rPr>
      </w:pPr>
      <w:r>
        <w:rPr>
          <w:rFonts w:ascii="Arial" w:hAnsi="Arial"/>
        </w:rPr>
        <w:t xml:space="preserve">Würth </w:t>
      </w:r>
      <w:r w:rsidR="0037788B">
        <w:rPr>
          <w:rFonts w:ascii="Arial" w:hAnsi="Arial"/>
        </w:rPr>
        <w:t xml:space="preserve">développe et produit de plus en plus ses propres produits également dans d’autres domaines de son </w:t>
      </w:r>
      <w:r>
        <w:rPr>
          <w:rFonts w:ascii="Arial" w:hAnsi="Arial"/>
        </w:rPr>
        <w:t xml:space="preserve">assortiment. </w:t>
      </w:r>
      <w:r w:rsidR="0037788B">
        <w:rPr>
          <w:rFonts w:ascii="Arial" w:hAnsi="Arial"/>
        </w:rPr>
        <w:t xml:space="preserve">Notamment dans celui de </w:t>
      </w:r>
      <w:r>
        <w:rPr>
          <w:rFonts w:ascii="Arial" w:hAnsi="Arial"/>
        </w:rPr>
        <w:t>la vis ASSY</w:t>
      </w:r>
      <w:r>
        <w:rPr>
          <w:rFonts w:ascii="Arial" w:hAnsi="Arial"/>
          <w:vertAlign w:val="superscript"/>
        </w:rPr>
        <w:t>®</w:t>
      </w:r>
      <w:r>
        <w:rPr>
          <w:rFonts w:ascii="Arial" w:hAnsi="Arial"/>
        </w:rPr>
        <w:t xml:space="preserve"> bien connue, </w:t>
      </w:r>
      <w:r w:rsidR="0037788B">
        <w:rPr>
          <w:rFonts w:ascii="Arial" w:hAnsi="Arial"/>
        </w:rPr>
        <w:t xml:space="preserve">de </w:t>
      </w:r>
      <w:r>
        <w:rPr>
          <w:rFonts w:ascii="Arial" w:hAnsi="Arial"/>
        </w:rPr>
        <w:t>l</w:t>
      </w:r>
      <w:r w:rsidR="0037788B">
        <w:rPr>
          <w:rFonts w:ascii="Arial" w:hAnsi="Arial"/>
        </w:rPr>
        <w:t>a quincaillerie d’ameublement, des chevilles et d</w:t>
      </w:r>
      <w:r>
        <w:rPr>
          <w:rFonts w:ascii="Arial" w:hAnsi="Arial"/>
        </w:rPr>
        <w:t xml:space="preserve">es produits </w:t>
      </w:r>
      <w:proofErr w:type="spellStart"/>
      <w:r>
        <w:rPr>
          <w:rFonts w:ascii="Arial" w:hAnsi="Arial"/>
        </w:rPr>
        <w:t>chimico</w:t>
      </w:r>
      <w:proofErr w:type="spellEnd"/>
      <w:r>
        <w:rPr>
          <w:rFonts w:ascii="Arial" w:hAnsi="Arial"/>
        </w:rPr>
        <w:t>-techniques. La quote-part de la production propre vue sur l’ensemble de l’assortiment de Würth représente actuellement environ 25 pour cent.</w:t>
      </w:r>
    </w:p>
    <w:p w:rsidR="00FF0EF9" w:rsidRDefault="00FF0EF9" w:rsidP="00AF3FB9">
      <w:pPr>
        <w:rPr>
          <w:rFonts w:ascii="Arial" w:hAnsi="Arial"/>
        </w:rPr>
      </w:pPr>
    </w:p>
    <w:p w:rsidR="00367E18" w:rsidRPr="00FF42E0" w:rsidRDefault="00DC7A2E" w:rsidP="005B42C6">
      <w:pPr>
        <w:rPr>
          <w:rFonts w:ascii="Arial" w:hAnsi="Arial"/>
        </w:rPr>
      </w:pPr>
      <w:r>
        <w:rPr>
          <w:rFonts w:ascii="Arial" w:hAnsi="Arial"/>
        </w:rPr>
        <w:t xml:space="preserve">Les machines, les consommables, les systèmes de stockage et les concepts de service de Würth sont parfaitement compatibles les uns </w:t>
      </w:r>
      <w:r w:rsidR="005B42C6">
        <w:rPr>
          <w:rFonts w:ascii="Arial" w:hAnsi="Arial"/>
        </w:rPr>
        <w:t>avec les</w:t>
      </w:r>
      <w:r>
        <w:rPr>
          <w:rFonts w:ascii="Arial" w:hAnsi="Arial"/>
        </w:rPr>
        <w:t xml:space="preserve"> autres. C'est en misant sur cette synergie que les clients Würth en tirent le meilleur avantage pour leur affaire.</w:t>
      </w:r>
    </w:p>
    <w:p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</w:rPr>
      </w:pPr>
    </w:p>
    <w:p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  <w:b/>
        </w:rPr>
      </w:pPr>
      <w:r>
        <w:rPr>
          <w:rFonts w:ascii="Arial" w:hAnsi="Arial"/>
          <w:b/>
        </w:rPr>
        <w:t>Images et légendes</w:t>
      </w:r>
    </w:p>
    <w:p w:rsidR="00F17A1C" w:rsidRPr="00DA1F03" w:rsidRDefault="00521987" w:rsidP="00F17A1C">
      <w:pPr>
        <w:pStyle w:val="Default"/>
        <w:spacing w:line="360" w:lineRule="auto"/>
        <w:rPr>
          <w:rFonts w:ascii="Arial" w:hAnsi="Arial" w:cs="Arial"/>
          <w:i/>
        </w:rPr>
      </w:pPr>
      <w:r>
        <w:rPr>
          <w:rFonts w:ascii="Arial" w:hAnsi="Arial"/>
          <w:i/>
        </w:rPr>
        <w:t>Wuerth_ABS_18_Compact_M-CUBE_1</w:t>
      </w:r>
    </w:p>
    <w:p w:rsidR="00521987" w:rsidRPr="00404071" w:rsidRDefault="00521987" w:rsidP="00F17A1C">
      <w:pPr>
        <w:pStyle w:val="Default"/>
        <w:spacing w:line="360" w:lineRule="auto"/>
        <w:rPr>
          <w:rFonts w:ascii="Arial" w:hAnsi="Arial" w:cs="Arial"/>
          <w:i/>
          <w:lang w:val="en-US"/>
        </w:rPr>
      </w:pPr>
      <w:r w:rsidRPr="00404071">
        <w:rPr>
          <w:rFonts w:ascii="Arial" w:hAnsi="Arial"/>
          <w:i/>
          <w:lang w:val="en-US"/>
        </w:rPr>
        <w:t>Wuerth_ABS_18_Compact_M-CUBE _2</w:t>
      </w:r>
    </w:p>
    <w:p w:rsidR="00521987" w:rsidRPr="00404071" w:rsidRDefault="00521987" w:rsidP="00F17A1C">
      <w:pPr>
        <w:pStyle w:val="Default"/>
        <w:spacing w:line="360" w:lineRule="auto"/>
        <w:rPr>
          <w:rFonts w:ascii="Arial" w:hAnsi="Arial" w:cs="Arial"/>
          <w:i/>
          <w:lang w:val="en-US"/>
        </w:rPr>
      </w:pPr>
      <w:r w:rsidRPr="00404071">
        <w:rPr>
          <w:rFonts w:ascii="Arial" w:hAnsi="Arial"/>
          <w:i/>
          <w:lang w:val="en-US"/>
        </w:rPr>
        <w:t>Wuerth_ABS_18_Compact_M-CUBE _3</w:t>
      </w:r>
    </w:p>
    <w:p w:rsidR="00F17A1C" w:rsidRDefault="00B02252" w:rsidP="005B42C6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lastRenderedPageBreak/>
        <w:t>La perceuse-visseuse à accu ABS 18 Compact avec technologie d’accus M-CUBE</w:t>
      </w:r>
      <w:r w:rsidRPr="00737A2E">
        <w:rPr>
          <w:rFonts w:ascii="Arial" w:hAnsi="Arial"/>
          <w:vertAlign w:val="superscript"/>
        </w:rPr>
        <w:t>®</w:t>
      </w:r>
      <w:r>
        <w:rPr>
          <w:rFonts w:ascii="Arial" w:hAnsi="Arial"/>
        </w:rPr>
        <w:t xml:space="preserve"> possède toutes les caractéristiques que les artisans professionnels attendent d’une machine à accu </w:t>
      </w:r>
      <w:r w:rsidR="005B42C6">
        <w:rPr>
          <w:rFonts w:ascii="Arial" w:hAnsi="Arial"/>
        </w:rPr>
        <w:t>innovante</w:t>
      </w:r>
      <w:r>
        <w:rPr>
          <w:rFonts w:ascii="Arial" w:hAnsi="Arial"/>
        </w:rPr>
        <w:t>: un accu puissant, un moteur performant et un boîtier ergonomique et solide.</w:t>
      </w:r>
    </w:p>
    <w:p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>
        <w:rPr>
          <w:rFonts w:ascii="Arial" w:hAnsi="Arial"/>
          <w:b/>
        </w:rPr>
        <w:t>Würth AG</w:t>
      </w:r>
    </w:p>
    <w:p w:rsidR="00821895" w:rsidRPr="00FF42E0" w:rsidRDefault="000D2303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 xml:space="preserve">Würth AG, dont le siège est à Arlesheim (BL), est fournisseur de matériel de fixation et de montage pour les professionnels de toutes les branches. Le programme de vente comprend plus de 150'000 pièces et dimensions: vis et accessoires pour vis, chevilles, produits </w:t>
      </w:r>
      <w:proofErr w:type="spellStart"/>
      <w:r>
        <w:rPr>
          <w:rStyle w:val="Seitenzahl"/>
          <w:rFonts w:ascii="Arial" w:hAnsi="Arial"/>
        </w:rPr>
        <w:t>chimico</w:t>
      </w:r>
      <w:proofErr w:type="spellEnd"/>
      <w:r>
        <w:rPr>
          <w:rStyle w:val="Seitenzahl"/>
          <w:rFonts w:ascii="Arial" w:hAnsi="Arial"/>
        </w:rPr>
        <w:t>-techniques, ferrures pour meubles et la construction, outillages, machines, matériel d’installation, protections de travail, équipements de véhicules et systèmes de gestion de stock. L’entreprise a été fondée en 1962 et travaille aujourd’hui avec un effectif d’environ 700 collaboratrices et collaborateurs. Würth AG appartient au Groupe Würth, actif dans le monde entier.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>
        <w:rPr>
          <w:rFonts w:ascii="Arial" w:hAnsi="Arial"/>
          <w:b/>
        </w:rPr>
        <w:t>Note</w:t>
      </w:r>
    </w:p>
    <w:p w:rsidR="00821895" w:rsidRPr="00FF42E0" w:rsidRDefault="00821895" w:rsidP="00133DE6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>Les communiqués de presse et le matériel photo peuvent être téléchargés sur: www.wuerth-ag.ch/medias.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1179E4" w:rsidRDefault="00821895" w:rsidP="00CC119F">
      <w:pPr>
        <w:pStyle w:val="berschrift2"/>
        <w:rPr>
          <w:rFonts w:ascii="Arial" w:hAnsi="Arial"/>
          <w:b/>
        </w:rPr>
      </w:pPr>
      <w:r>
        <w:rPr>
          <w:rFonts w:ascii="Arial" w:hAnsi="Arial"/>
          <w:b/>
        </w:rPr>
        <w:t>Contact</w:t>
      </w:r>
    </w:p>
    <w:p w:rsidR="001179E4" w:rsidRDefault="001179E4" w:rsidP="001179E4">
      <w:pPr>
        <w:pStyle w:val="Boilerplat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>Matthias Schlatter</w:t>
      </w:r>
    </w:p>
    <w:p w:rsidR="001179E4" w:rsidRPr="001179E4" w:rsidRDefault="001179E4" w:rsidP="001179E4">
      <w:pPr>
        <w:pStyle w:val="Boilerplat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>Responsable Marketing, Gestion des produits et Divisions / membre de la Direction</w:t>
      </w:r>
    </w:p>
    <w:p w:rsidR="001179E4" w:rsidRPr="00495865" w:rsidRDefault="001179E4" w:rsidP="001179E4">
      <w:pPr>
        <w:pStyle w:val="Boilerplate"/>
        <w:rPr>
          <w:rFonts w:ascii="Arial" w:hAnsi="Arial"/>
        </w:rPr>
      </w:pPr>
      <w:r>
        <w:rPr>
          <w:rFonts w:ascii="Arial" w:hAnsi="Arial"/>
        </w:rPr>
        <w:t>T +41 61 705 92 81, M +41 78 613 12 77, matthias.schlatter@wuerth-ag.ch</w:t>
      </w:r>
    </w:p>
    <w:sectPr w:rsidR="001179E4" w:rsidRPr="00495865" w:rsidSect="007D48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35" w:right="4196" w:bottom="2495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965" w:rsidRDefault="00A71965">
      <w:r>
        <w:separator/>
      </w:r>
    </w:p>
    <w:p w:rsidR="00A71965" w:rsidRDefault="00A71965"/>
  </w:endnote>
  <w:endnote w:type="continuationSeparator" w:id="0">
    <w:p w:rsidR="00A71965" w:rsidRDefault="00A71965">
      <w:r>
        <w:continuationSeparator/>
      </w:r>
    </w:p>
    <w:p w:rsidR="00A71965" w:rsidRDefault="00A719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uerth Book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uerth Bol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412" w:rsidRDefault="009F441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106641" w:rsidRDefault="00CA01D8">
    <w:pPr>
      <w:pStyle w:val="Fuzeile"/>
      <w:rPr>
        <w:rFonts w:ascii="Arial" w:hAnsi="Arial"/>
      </w:rPr>
    </w:pPr>
    <w:r>
      <w:t xml:space="preserve">Page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PAGE </w:instrText>
    </w:r>
    <w:r w:rsidRPr="00FF42E0">
      <w:rPr>
        <w:rFonts w:ascii="Arial" w:hAnsi="Arial"/>
      </w:rPr>
      <w:fldChar w:fldCharType="separate"/>
    </w:r>
    <w:r w:rsidR="007A2B63">
      <w:rPr>
        <w:rFonts w:ascii="Arial" w:hAnsi="Arial"/>
        <w:noProof/>
      </w:rPr>
      <w:t>5</w:t>
    </w:r>
    <w:r w:rsidRPr="00FF42E0">
      <w:rPr>
        <w:rFonts w:ascii="Arial" w:hAnsi="Arial"/>
      </w:rPr>
      <w:fldChar w:fldCharType="end"/>
    </w:r>
    <w:r>
      <w:t xml:space="preserve"> sur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NUMPAGES </w:instrText>
    </w:r>
    <w:r w:rsidRPr="00FF42E0">
      <w:rPr>
        <w:rFonts w:ascii="Arial" w:hAnsi="Arial"/>
      </w:rPr>
      <w:fldChar w:fldCharType="separate"/>
    </w:r>
    <w:r w:rsidR="007A2B63">
      <w:rPr>
        <w:rFonts w:ascii="Arial" w:hAnsi="Arial"/>
        <w:noProof/>
      </w:rPr>
      <w:t>5</w:t>
    </w:r>
    <w:r w:rsidRPr="00FF42E0">
      <w:rPr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DD7FE8" w:rsidRDefault="00821895" w:rsidP="00FF3EDA">
    <w:pPr>
      <w:spacing w:line="220" w:lineRule="exact"/>
      <w:rPr>
        <w:rFonts w:ascii="Arial" w:hAnsi="Arial"/>
        <w:sz w:val="16"/>
      </w:rPr>
    </w:pPr>
    <w:r>
      <w:rPr>
        <w:rStyle w:val="Seitenzahl"/>
        <w:rFonts w:ascii="Arial" w:hAnsi="Arial"/>
      </w:rPr>
      <w:t xml:space="preserve">Page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PAGE </w:instrText>
    </w:r>
    <w:r w:rsidRPr="00FF42E0">
      <w:rPr>
        <w:rStyle w:val="Seitenzahl"/>
        <w:rFonts w:ascii="Arial" w:hAnsi="Arial"/>
      </w:rPr>
      <w:fldChar w:fldCharType="separate"/>
    </w:r>
    <w:r w:rsidR="007A2B63">
      <w:rPr>
        <w:rStyle w:val="Seitenzahl"/>
        <w:rFonts w:ascii="Arial" w:hAnsi="Arial"/>
        <w:noProof/>
      </w:rPr>
      <w:t>1</w:t>
    </w:r>
    <w:r w:rsidRPr="00FF42E0">
      <w:rPr>
        <w:rStyle w:val="Seitenzahl"/>
        <w:rFonts w:ascii="Arial" w:hAnsi="Arial"/>
      </w:rPr>
      <w:fldChar w:fldCharType="end"/>
    </w:r>
    <w:r>
      <w:rPr>
        <w:rStyle w:val="Seitenzahl"/>
        <w:rFonts w:ascii="Arial" w:hAnsi="Arial"/>
      </w:rPr>
      <w:t xml:space="preserve"> sur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NUMPAGES </w:instrText>
    </w:r>
    <w:r w:rsidRPr="00FF42E0">
      <w:rPr>
        <w:rStyle w:val="Seitenzahl"/>
        <w:rFonts w:ascii="Arial" w:hAnsi="Arial"/>
      </w:rPr>
      <w:fldChar w:fldCharType="separate"/>
    </w:r>
    <w:r w:rsidR="007A2B63">
      <w:rPr>
        <w:rStyle w:val="Seitenzahl"/>
        <w:rFonts w:ascii="Arial" w:hAnsi="Arial"/>
        <w:noProof/>
      </w:rPr>
      <w:t>5</w:t>
    </w:r>
    <w:r w:rsidRPr="00FF42E0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965" w:rsidRDefault="00A71965">
      <w:r>
        <w:separator/>
      </w:r>
    </w:p>
    <w:p w:rsidR="00A71965" w:rsidRDefault="00A71965"/>
  </w:footnote>
  <w:footnote w:type="continuationSeparator" w:id="0">
    <w:p w:rsidR="00A71965" w:rsidRDefault="00A71965">
      <w:r>
        <w:continuationSeparator/>
      </w:r>
    </w:p>
    <w:p w:rsidR="00A71965" w:rsidRDefault="00A719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412" w:rsidRDefault="009F441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106641" w:rsidRDefault="0049708E">
    <w:pPr>
      <w:pStyle w:val="Kopfzeile"/>
      <w:rPr>
        <w:rFonts w:ascii="Arial" w:hAnsi="Arial"/>
      </w:rPr>
    </w:pPr>
    <w:r>
      <w:rPr>
        <w:rFonts w:ascii="Arial" w:hAnsi="Arial"/>
        <w:noProof/>
        <w:lang w:val="de-CH"/>
      </w:rPr>
      <w:drawing>
        <wp:anchor distT="0" distB="0" distL="114300" distR="114300" simplePos="0" relativeHeight="251658240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2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01D8" w:rsidRPr="00106641" w:rsidRDefault="00CA01D8">
    <w:pPr>
      <w:rPr>
        <w:rFonts w:ascii="Arial" w:hAnsi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DD7FE8" w:rsidRDefault="0049708E">
    <w:pPr>
      <w:pStyle w:val="Kopfzeile"/>
      <w:rPr>
        <w:rFonts w:ascii="Arial" w:hAnsi="Arial"/>
        <w:b/>
      </w:rPr>
    </w:pPr>
    <w:r>
      <w:rPr>
        <w:rFonts w:ascii="Arial" w:hAnsi="Arial"/>
        <w:b/>
        <w:noProof/>
        <w:lang w:val="de-CH"/>
      </w:rPr>
      <w:drawing>
        <wp:anchor distT="0" distB="0" distL="114300" distR="114300" simplePos="0" relativeHeight="251657216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1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2689" w:rsidRPr="00DD7FE8" w:rsidRDefault="008D2689">
    <w:pPr>
      <w:pStyle w:val="Kopfzeile"/>
      <w:rPr>
        <w:rFonts w:ascii="Arial" w:hAnsi="Arial"/>
        <w:b/>
      </w:rPr>
    </w:pPr>
  </w:p>
  <w:p w:rsidR="008D2689" w:rsidRPr="00DD7FE8" w:rsidRDefault="008D2689">
    <w:pPr>
      <w:pStyle w:val="Kopfzeile"/>
      <w:rPr>
        <w:rFonts w:ascii="Arial" w:hAnsi="Arial"/>
        <w:b/>
      </w:rPr>
    </w:pPr>
  </w:p>
  <w:p w:rsidR="00CA01D8" w:rsidRPr="00DD7FE8" w:rsidRDefault="008D2689" w:rsidP="00A71965">
    <w:pPr>
      <w:pStyle w:val="Kopfzeile"/>
      <w:rPr>
        <w:rFonts w:ascii="Arial" w:hAnsi="Arial"/>
        <w:b/>
      </w:rPr>
    </w:pPr>
    <w:r>
      <w:rPr>
        <w:rFonts w:ascii="Arial" w:hAnsi="Arial"/>
        <w:b/>
      </w:rPr>
      <w:t>COMMUNIQUÉ DE PRESSE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965"/>
    <w:rsid w:val="000038CE"/>
    <w:rsid w:val="000510B9"/>
    <w:rsid w:val="000817C6"/>
    <w:rsid w:val="000C06D8"/>
    <w:rsid w:val="000D2303"/>
    <w:rsid w:val="000F2687"/>
    <w:rsid w:val="000F60C6"/>
    <w:rsid w:val="000F7114"/>
    <w:rsid w:val="00106641"/>
    <w:rsid w:val="00112D15"/>
    <w:rsid w:val="001179E4"/>
    <w:rsid w:val="001300E4"/>
    <w:rsid w:val="00133DE6"/>
    <w:rsid w:val="00135162"/>
    <w:rsid w:val="001402FB"/>
    <w:rsid w:val="001470C7"/>
    <w:rsid w:val="00153AC6"/>
    <w:rsid w:val="001608C9"/>
    <w:rsid w:val="00172558"/>
    <w:rsid w:val="001857CD"/>
    <w:rsid w:val="001A27D1"/>
    <w:rsid w:val="001B4D06"/>
    <w:rsid w:val="001E0A5C"/>
    <w:rsid w:val="001E7758"/>
    <w:rsid w:val="001F45E3"/>
    <w:rsid w:val="001F68E0"/>
    <w:rsid w:val="002007F7"/>
    <w:rsid w:val="00207C21"/>
    <w:rsid w:val="002106BB"/>
    <w:rsid w:val="00211555"/>
    <w:rsid w:val="00224B07"/>
    <w:rsid w:val="00232CB5"/>
    <w:rsid w:val="0023748A"/>
    <w:rsid w:val="00280503"/>
    <w:rsid w:val="002A1998"/>
    <w:rsid w:val="002B3155"/>
    <w:rsid w:val="002C2134"/>
    <w:rsid w:val="002C516F"/>
    <w:rsid w:val="002C7F27"/>
    <w:rsid w:val="002D0760"/>
    <w:rsid w:val="00304D0B"/>
    <w:rsid w:val="00312E78"/>
    <w:rsid w:val="00312ECA"/>
    <w:rsid w:val="00342C0F"/>
    <w:rsid w:val="00367E18"/>
    <w:rsid w:val="0037768B"/>
    <w:rsid w:val="0037788B"/>
    <w:rsid w:val="00384311"/>
    <w:rsid w:val="003948A4"/>
    <w:rsid w:val="00394DDB"/>
    <w:rsid w:val="003A20F6"/>
    <w:rsid w:val="003A6B4A"/>
    <w:rsid w:val="003C42E6"/>
    <w:rsid w:val="003C6F86"/>
    <w:rsid w:val="003D26CA"/>
    <w:rsid w:val="003D6D9B"/>
    <w:rsid w:val="003E27FB"/>
    <w:rsid w:val="003F4B39"/>
    <w:rsid w:val="00404071"/>
    <w:rsid w:val="004123F3"/>
    <w:rsid w:val="00425B06"/>
    <w:rsid w:val="00456988"/>
    <w:rsid w:val="00470676"/>
    <w:rsid w:val="00495865"/>
    <w:rsid w:val="00495901"/>
    <w:rsid w:val="0049708E"/>
    <w:rsid w:val="004A0E15"/>
    <w:rsid w:val="004A31DB"/>
    <w:rsid w:val="004B170A"/>
    <w:rsid w:val="004C6FEF"/>
    <w:rsid w:val="004D169D"/>
    <w:rsid w:val="004D49C0"/>
    <w:rsid w:val="004E1589"/>
    <w:rsid w:val="00517537"/>
    <w:rsid w:val="00521987"/>
    <w:rsid w:val="00523054"/>
    <w:rsid w:val="00542125"/>
    <w:rsid w:val="00556BC7"/>
    <w:rsid w:val="00560299"/>
    <w:rsid w:val="005719C1"/>
    <w:rsid w:val="00583756"/>
    <w:rsid w:val="00584EFF"/>
    <w:rsid w:val="00591DB0"/>
    <w:rsid w:val="005A08DE"/>
    <w:rsid w:val="005B42C6"/>
    <w:rsid w:val="005C30AF"/>
    <w:rsid w:val="005C44C4"/>
    <w:rsid w:val="005D04BB"/>
    <w:rsid w:val="005F25E9"/>
    <w:rsid w:val="00603D09"/>
    <w:rsid w:val="00644649"/>
    <w:rsid w:val="00664064"/>
    <w:rsid w:val="00671EE9"/>
    <w:rsid w:val="006A5A7F"/>
    <w:rsid w:val="006C791D"/>
    <w:rsid w:val="006D1842"/>
    <w:rsid w:val="006D2B32"/>
    <w:rsid w:val="006D57A8"/>
    <w:rsid w:val="006E24E6"/>
    <w:rsid w:val="006E4185"/>
    <w:rsid w:val="006F0337"/>
    <w:rsid w:val="006F7749"/>
    <w:rsid w:val="00712498"/>
    <w:rsid w:val="00714D2D"/>
    <w:rsid w:val="00722507"/>
    <w:rsid w:val="007319F9"/>
    <w:rsid w:val="00737A2E"/>
    <w:rsid w:val="00756A2E"/>
    <w:rsid w:val="007A038C"/>
    <w:rsid w:val="007A1489"/>
    <w:rsid w:val="007A2B63"/>
    <w:rsid w:val="007A6574"/>
    <w:rsid w:val="007B20F7"/>
    <w:rsid w:val="007B39CE"/>
    <w:rsid w:val="007B52F2"/>
    <w:rsid w:val="007D4109"/>
    <w:rsid w:val="007D4815"/>
    <w:rsid w:val="007E1D63"/>
    <w:rsid w:val="007F7041"/>
    <w:rsid w:val="0081698C"/>
    <w:rsid w:val="00821895"/>
    <w:rsid w:val="00825D70"/>
    <w:rsid w:val="008532F2"/>
    <w:rsid w:val="008709B4"/>
    <w:rsid w:val="008761E2"/>
    <w:rsid w:val="00881DE4"/>
    <w:rsid w:val="00885234"/>
    <w:rsid w:val="008932DA"/>
    <w:rsid w:val="008A5744"/>
    <w:rsid w:val="008D2689"/>
    <w:rsid w:val="008D34AF"/>
    <w:rsid w:val="008D35A2"/>
    <w:rsid w:val="00905F38"/>
    <w:rsid w:val="00907ABB"/>
    <w:rsid w:val="0092510F"/>
    <w:rsid w:val="009426D5"/>
    <w:rsid w:val="009474C4"/>
    <w:rsid w:val="00990878"/>
    <w:rsid w:val="00993EFC"/>
    <w:rsid w:val="009A22AC"/>
    <w:rsid w:val="009A6BC5"/>
    <w:rsid w:val="009A7071"/>
    <w:rsid w:val="009A7472"/>
    <w:rsid w:val="009B1676"/>
    <w:rsid w:val="009B69AC"/>
    <w:rsid w:val="009F4412"/>
    <w:rsid w:val="00A049F4"/>
    <w:rsid w:val="00A0553B"/>
    <w:rsid w:val="00A14955"/>
    <w:rsid w:val="00A26D46"/>
    <w:rsid w:val="00A3660D"/>
    <w:rsid w:val="00A5358C"/>
    <w:rsid w:val="00A65EDA"/>
    <w:rsid w:val="00A67374"/>
    <w:rsid w:val="00A71965"/>
    <w:rsid w:val="00A74157"/>
    <w:rsid w:val="00A973B6"/>
    <w:rsid w:val="00A973F9"/>
    <w:rsid w:val="00AB1079"/>
    <w:rsid w:val="00AB68CA"/>
    <w:rsid w:val="00AF3FB9"/>
    <w:rsid w:val="00B01118"/>
    <w:rsid w:val="00B02252"/>
    <w:rsid w:val="00B13ABC"/>
    <w:rsid w:val="00B42D37"/>
    <w:rsid w:val="00B4505C"/>
    <w:rsid w:val="00B56B04"/>
    <w:rsid w:val="00B85CD7"/>
    <w:rsid w:val="00B90842"/>
    <w:rsid w:val="00B963B4"/>
    <w:rsid w:val="00BA06FF"/>
    <w:rsid w:val="00BA3769"/>
    <w:rsid w:val="00BC2430"/>
    <w:rsid w:val="00BD0B29"/>
    <w:rsid w:val="00BD6069"/>
    <w:rsid w:val="00BF06E6"/>
    <w:rsid w:val="00BF686F"/>
    <w:rsid w:val="00C00CAB"/>
    <w:rsid w:val="00C02026"/>
    <w:rsid w:val="00C136A6"/>
    <w:rsid w:val="00C16B6D"/>
    <w:rsid w:val="00C20D05"/>
    <w:rsid w:val="00C23A0B"/>
    <w:rsid w:val="00C356E9"/>
    <w:rsid w:val="00C4303F"/>
    <w:rsid w:val="00C5560D"/>
    <w:rsid w:val="00C84406"/>
    <w:rsid w:val="00C95600"/>
    <w:rsid w:val="00CA01D8"/>
    <w:rsid w:val="00CB43DE"/>
    <w:rsid w:val="00CB56A5"/>
    <w:rsid w:val="00CC119F"/>
    <w:rsid w:val="00CD0128"/>
    <w:rsid w:val="00CD326F"/>
    <w:rsid w:val="00CE1BE9"/>
    <w:rsid w:val="00CF1CC4"/>
    <w:rsid w:val="00D1159F"/>
    <w:rsid w:val="00D21E1F"/>
    <w:rsid w:val="00D31825"/>
    <w:rsid w:val="00D43D42"/>
    <w:rsid w:val="00D5180C"/>
    <w:rsid w:val="00D53751"/>
    <w:rsid w:val="00D613A0"/>
    <w:rsid w:val="00D9150A"/>
    <w:rsid w:val="00DA1F03"/>
    <w:rsid w:val="00DC7A2E"/>
    <w:rsid w:val="00DD7FE8"/>
    <w:rsid w:val="00DE410A"/>
    <w:rsid w:val="00DF0046"/>
    <w:rsid w:val="00DF4E45"/>
    <w:rsid w:val="00E0029B"/>
    <w:rsid w:val="00E03ECD"/>
    <w:rsid w:val="00E14ADB"/>
    <w:rsid w:val="00E3154A"/>
    <w:rsid w:val="00E45804"/>
    <w:rsid w:val="00E47D61"/>
    <w:rsid w:val="00E5235F"/>
    <w:rsid w:val="00E56FD8"/>
    <w:rsid w:val="00E60F58"/>
    <w:rsid w:val="00E62782"/>
    <w:rsid w:val="00E94696"/>
    <w:rsid w:val="00EA4BEA"/>
    <w:rsid w:val="00EB0456"/>
    <w:rsid w:val="00EB0B9F"/>
    <w:rsid w:val="00ED0638"/>
    <w:rsid w:val="00EF0907"/>
    <w:rsid w:val="00F020EB"/>
    <w:rsid w:val="00F17A1C"/>
    <w:rsid w:val="00F24BB3"/>
    <w:rsid w:val="00F5522E"/>
    <w:rsid w:val="00F57C18"/>
    <w:rsid w:val="00F66200"/>
    <w:rsid w:val="00FD0A30"/>
    <w:rsid w:val="00FD5564"/>
    <w:rsid w:val="00FE115B"/>
    <w:rsid w:val="00FE724E"/>
    <w:rsid w:val="00FE7AF4"/>
    <w:rsid w:val="00FF0EF9"/>
    <w:rsid w:val="00FF3EDA"/>
    <w:rsid w:val="00FF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;"/>
  <w14:docId w14:val="332B0CB7"/>
  <w15:docId w15:val="{172387A8-3ED1-44E2-B0D3-1A9AEFC48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  <w:style w:type="character" w:customStyle="1" w:styleId="berschrift1Zchn">
    <w:name w:val="Überschrift 1 Zchn"/>
    <w:basedOn w:val="Absatz-Standardschriftart"/>
    <w:link w:val="berschrift1"/>
    <w:rsid w:val="00AF3FB9"/>
    <w:rPr>
      <w:rFonts w:ascii="Wuerth Bold" w:hAnsi="Wuerth Bold" w:cs="Arial"/>
      <w:bCs/>
      <w:kern w:val="32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8EA78-5E66-4E81-AE61-23A8B9DC6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839</Words>
  <Characters>4762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Wuerth-AG</Company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Appel, Eva</dc:creator>
  <cp:lastModifiedBy>Appel, Eva</cp:lastModifiedBy>
  <cp:revision>80</cp:revision>
  <cp:lastPrinted>2019-08-14T05:48:00Z</cp:lastPrinted>
  <dcterms:created xsi:type="dcterms:W3CDTF">2019-08-09T07:25:00Z</dcterms:created>
  <dcterms:modified xsi:type="dcterms:W3CDTF">2019-08-30T13:59:00Z</dcterms:modified>
</cp:coreProperties>
</file>