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CellMar>
          <w:left w:w="0" w:type="dxa"/>
          <w:right w:w="0" w:type="dxa"/>
        </w:tblCellMar>
        <w:tblLook w:val="01E0" w:firstRow="1" w:lastRow="1" w:firstColumn="1" w:lastColumn="1" w:noHBand="0" w:noVBand="0"/>
      </w:tblPr>
      <w:tblGrid>
        <w:gridCol w:w="4683"/>
        <w:gridCol w:w="2092"/>
        <w:gridCol w:w="3148"/>
      </w:tblGrid>
      <w:tr w:rsidR="007D4109" w:rsidRPr="00C75BCD" w:rsidTr="00D22E9C">
        <w:trPr>
          <w:trHeight w:hRule="exact" w:val="2325"/>
        </w:trPr>
        <w:tc>
          <w:tcPr>
            <w:tcW w:w="4683" w:type="dxa"/>
          </w:tcPr>
          <w:p w:rsidR="007D4109" w:rsidRPr="00C75BCD" w:rsidRDefault="007D4109" w:rsidP="007D4109">
            <w:pPr>
              <w:pStyle w:val="Adressat"/>
              <w:rPr>
                <w:rFonts w:ascii="Arial" w:hAnsi="Arial"/>
              </w:rPr>
            </w:pPr>
            <w:bookmarkStart w:id="0" w:name="_GoBack"/>
            <w:bookmarkEnd w:id="0"/>
          </w:p>
        </w:tc>
        <w:tc>
          <w:tcPr>
            <w:tcW w:w="2092" w:type="dxa"/>
          </w:tcPr>
          <w:p w:rsidR="007D4109" w:rsidRPr="00C75BCD" w:rsidRDefault="007D4109" w:rsidP="007D4109">
            <w:pPr>
              <w:pStyle w:val="Adressat"/>
              <w:rPr>
                <w:rFonts w:ascii="Arial" w:hAnsi="Arial"/>
              </w:rPr>
            </w:pPr>
          </w:p>
        </w:tc>
        <w:tc>
          <w:tcPr>
            <w:tcW w:w="3148" w:type="dxa"/>
          </w:tcPr>
          <w:p w:rsidR="007D4109" w:rsidRPr="00C75BCD" w:rsidRDefault="00C13608" w:rsidP="00C13608">
            <w:pPr>
              <w:pStyle w:val="Fuzeile"/>
              <w:tabs>
                <w:tab w:val="clear" w:pos="4536"/>
                <w:tab w:val="clear" w:pos="9072"/>
              </w:tabs>
              <w:rPr>
                <w:rFonts w:ascii="Arial" w:hAnsi="Arial"/>
              </w:rPr>
            </w:pPr>
            <w:r w:rsidRPr="00C75BCD">
              <w:rPr>
                <w:rFonts w:ascii="Arial" w:hAnsi="Arial"/>
              </w:rPr>
              <w:t>Forum Würth Arlesheim</w:t>
            </w:r>
          </w:p>
          <w:p w:rsidR="007D4109" w:rsidRPr="00C75BCD" w:rsidRDefault="007D4109" w:rsidP="008709B4">
            <w:pPr>
              <w:pStyle w:val="Fuzeile"/>
              <w:tabs>
                <w:tab w:val="clear" w:pos="4536"/>
                <w:tab w:val="clear" w:pos="9072"/>
              </w:tabs>
              <w:rPr>
                <w:rFonts w:ascii="Arial" w:hAnsi="Arial"/>
              </w:rPr>
            </w:pPr>
            <w:r w:rsidRPr="00C75BCD">
              <w:rPr>
                <w:rFonts w:ascii="Arial" w:hAnsi="Arial"/>
              </w:rPr>
              <w:t>Dornwydenweg 11</w:t>
            </w:r>
          </w:p>
          <w:p w:rsidR="007D4109" w:rsidRPr="00C75BCD" w:rsidRDefault="007D4109" w:rsidP="008709B4">
            <w:pPr>
              <w:pStyle w:val="Fuzeile"/>
              <w:tabs>
                <w:tab w:val="clear" w:pos="4536"/>
                <w:tab w:val="clear" w:pos="9072"/>
              </w:tabs>
              <w:rPr>
                <w:rFonts w:ascii="Arial" w:hAnsi="Arial"/>
              </w:rPr>
            </w:pPr>
            <w:r w:rsidRPr="00C75BCD">
              <w:rPr>
                <w:rFonts w:ascii="Arial" w:hAnsi="Arial"/>
              </w:rPr>
              <w:t>4144 Arlesheim</w:t>
            </w:r>
          </w:p>
          <w:p w:rsidR="007D4109" w:rsidRPr="00C75BCD" w:rsidRDefault="007D4109" w:rsidP="008709B4">
            <w:pPr>
              <w:pStyle w:val="Fuzeile"/>
              <w:tabs>
                <w:tab w:val="clear" w:pos="4536"/>
                <w:tab w:val="clear" w:pos="9072"/>
              </w:tabs>
              <w:rPr>
                <w:rFonts w:ascii="Arial" w:hAnsi="Arial"/>
              </w:rPr>
            </w:pPr>
          </w:p>
          <w:p w:rsidR="007D4109" w:rsidRPr="00C75BCD" w:rsidRDefault="007D4109" w:rsidP="00C13608">
            <w:pPr>
              <w:pStyle w:val="Fuzeile"/>
              <w:tabs>
                <w:tab w:val="clear" w:pos="4536"/>
                <w:tab w:val="clear" w:pos="9072"/>
              </w:tabs>
              <w:rPr>
                <w:rFonts w:ascii="Arial" w:hAnsi="Arial"/>
              </w:rPr>
            </w:pPr>
            <w:r w:rsidRPr="00C75BCD">
              <w:rPr>
                <w:rFonts w:ascii="Arial" w:hAnsi="Arial"/>
              </w:rPr>
              <w:t>T +41 61 705 9</w:t>
            </w:r>
            <w:r w:rsidR="00C13608" w:rsidRPr="00C75BCD">
              <w:rPr>
                <w:rFonts w:ascii="Arial" w:hAnsi="Arial"/>
              </w:rPr>
              <w:t>5 95</w:t>
            </w:r>
          </w:p>
          <w:p w:rsidR="007D4109" w:rsidRPr="006B17FF" w:rsidRDefault="007D4109" w:rsidP="00C13608">
            <w:pPr>
              <w:pStyle w:val="Fuzeile"/>
              <w:tabs>
                <w:tab w:val="clear" w:pos="4536"/>
                <w:tab w:val="clear" w:pos="9072"/>
              </w:tabs>
              <w:rPr>
                <w:rFonts w:ascii="Arial" w:hAnsi="Arial"/>
                <w:lang w:val="en-GB"/>
              </w:rPr>
            </w:pPr>
            <w:r w:rsidRPr="006B17FF">
              <w:rPr>
                <w:rFonts w:ascii="Arial" w:hAnsi="Arial"/>
                <w:lang w:val="en-GB"/>
              </w:rPr>
              <w:t>F +41 61 705 9</w:t>
            </w:r>
            <w:r w:rsidR="00C13608" w:rsidRPr="006B17FF">
              <w:rPr>
                <w:rFonts w:ascii="Arial" w:hAnsi="Arial"/>
                <w:lang w:val="en-GB"/>
              </w:rPr>
              <w:t>5 96</w:t>
            </w:r>
          </w:p>
          <w:p w:rsidR="007D4109" w:rsidRPr="006B17FF" w:rsidRDefault="008547C5" w:rsidP="008709B4">
            <w:pPr>
              <w:pStyle w:val="Fuzeile"/>
              <w:tabs>
                <w:tab w:val="clear" w:pos="4536"/>
                <w:tab w:val="clear" w:pos="9072"/>
              </w:tabs>
              <w:rPr>
                <w:rFonts w:ascii="Arial" w:hAnsi="Arial"/>
                <w:lang w:val="en-GB"/>
              </w:rPr>
            </w:pPr>
            <w:r>
              <w:rPr>
                <w:rFonts w:ascii="Arial" w:hAnsi="Arial"/>
                <w:lang w:val="en-GB"/>
              </w:rPr>
              <w:t>arlesheim</w:t>
            </w:r>
            <w:r w:rsidR="007D4109" w:rsidRPr="006B17FF">
              <w:rPr>
                <w:rFonts w:ascii="Arial" w:hAnsi="Arial"/>
                <w:lang w:val="en-GB"/>
              </w:rPr>
              <w:t>@</w:t>
            </w:r>
            <w:r>
              <w:rPr>
                <w:rFonts w:ascii="Arial" w:hAnsi="Arial"/>
                <w:lang w:val="en-GB"/>
              </w:rPr>
              <w:t>forum-</w:t>
            </w:r>
            <w:r w:rsidR="007D4109" w:rsidRPr="006B17FF">
              <w:rPr>
                <w:rFonts w:ascii="Arial" w:hAnsi="Arial"/>
                <w:lang w:val="en-GB"/>
              </w:rPr>
              <w:t>wuerth.ch</w:t>
            </w:r>
          </w:p>
          <w:p w:rsidR="007D4109" w:rsidRPr="006B17FF" w:rsidRDefault="007D4109" w:rsidP="00C13608">
            <w:pPr>
              <w:pStyle w:val="Fuzeile"/>
              <w:tabs>
                <w:tab w:val="clear" w:pos="4536"/>
                <w:tab w:val="clear" w:pos="9072"/>
              </w:tabs>
              <w:rPr>
                <w:rFonts w:ascii="Arial" w:hAnsi="Arial"/>
                <w:lang w:val="en-GB"/>
              </w:rPr>
            </w:pPr>
            <w:r w:rsidRPr="006B17FF">
              <w:rPr>
                <w:rFonts w:ascii="Arial" w:hAnsi="Arial"/>
                <w:lang w:val="en-GB"/>
              </w:rPr>
              <w:t>www.</w:t>
            </w:r>
            <w:r w:rsidR="00C13608" w:rsidRPr="006B17FF">
              <w:rPr>
                <w:rFonts w:ascii="Arial" w:hAnsi="Arial"/>
                <w:lang w:val="en-GB"/>
              </w:rPr>
              <w:t>forum-</w:t>
            </w:r>
            <w:r w:rsidRPr="006B17FF">
              <w:rPr>
                <w:rFonts w:ascii="Arial" w:hAnsi="Arial"/>
                <w:lang w:val="en-GB"/>
              </w:rPr>
              <w:t>wuerth.ch</w:t>
            </w:r>
            <w:r w:rsidR="0027452F">
              <w:rPr>
                <w:rFonts w:ascii="Arial" w:hAnsi="Arial"/>
                <w:lang w:val="en-GB"/>
              </w:rPr>
              <w:t>/arlesheim</w:t>
            </w:r>
          </w:p>
          <w:p w:rsidR="007D4109" w:rsidRPr="006B17FF" w:rsidRDefault="007D4109" w:rsidP="008709B4">
            <w:pPr>
              <w:pStyle w:val="Fuzeile"/>
              <w:tabs>
                <w:tab w:val="clear" w:pos="4536"/>
                <w:tab w:val="clear" w:pos="9072"/>
              </w:tabs>
              <w:rPr>
                <w:rFonts w:ascii="Arial" w:hAnsi="Arial"/>
                <w:lang w:val="en-GB"/>
              </w:rPr>
            </w:pPr>
          </w:p>
          <w:p w:rsidR="007D4109" w:rsidRPr="00C75BCD" w:rsidRDefault="007D4109" w:rsidP="003C50DE">
            <w:pPr>
              <w:pStyle w:val="Adressat"/>
              <w:rPr>
                <w:rFonts w:ascii="Arial" w:hAnsi="Arial"/>
              </w:rPr>
            </w:pPr>
            <w:r w:rsidRPr="00C75BCD">
              <w:rPr>
                <w:rFonts w:ascii="Arial" w:hAnsi="Arial"/>
              </w:rPr>
              <w:t xml:space="preserve">Arlesheim, </w:t>
            </w:r>
            <w:r w:rsidR="003C50DE">
              <w:rPr>
                <w:rFonts w:ascii="Arial" w:hAnsi="Arial"/>
              </w:rPr>
              <w:t>30.08</w:t>
            </w:r>
            <w:r w:rsidR="006C4B88">
              <w:rPr>
                <w:rFonts w:ascii="Arial" w:hAnsi="Arial"/>
              </w:rPr>
              <w:t>.2017</w:t>
            </w:r>
          </w:p>
        </w:tc>
      </w:tr>
    </w:tbl>
    <w:p w:rsidR="00330080" w:rsidRPr="00640665" w:rsidRDefault="00330080" w:rsidP="00330080">
      <w:pPr>
        <w:spacing w:line="220" w:lineRule="exact"/>
        <w:rPr>
          <w:rFonts w:ascii="Arial" w:hAnsi="Arial"/>
          <w:noProof/>
          <w:sz w:val="16"/>
          <w:szCs w:val="16"/>
          <w:u w:val="single"/>
        </w:rPr>
      </w:pPr>
      <w:r>
        <w:rPr>
          <w:rFonts w:ascii="Arial" w:hAnsi="Arial"/>
          <w:noProof/>
          <w:sz w:val="16"/>
          <w:szCs w:val="16"/>
          <w:u w:val="single"/>
        </w:rPr>
        <w:t>Expertenführung</w:t>
      </w:r>
    </w:p>
    <w:p w:rsidR="00330080" w:rsidRDefault="00330080" w:rsidP="00330080">
      <w:pPr>
        <w:rPr>
          <w:rStyle w:val="strong2"/>
          <w:rFonts w:ascii="Arial" w:hAnsi="Arial"/>
          <w:b/>
          <w:sz w:val="28"/>
          <w:szCs w:val="28"/>
        </w:rPr>
      </w:pPr>
    </w:p>
    <w:p w:rsidR="008D2689" w:rsidRPr="00C75BCD" w:rsidRDefault="006A4A6E" w:rsidP="00992339">
      <w:pPr>
        <w:pStyle w:val="berschrift1"/>
        <w:rPr>
          <w:rFonts w:ascii="Arial" w:hAnsi="Arial"/>
          <w:b/>
          <w:bCs w:val="0"/>
        </w:rPr>
      </w:pPr>
      <w:r>
        <w:rPr>
          <w:rFonts w:ascii="Arial" w:hAnsi="Arial"/>
          <w:b/>
          <w:bCs w:val="0"/>
        </w:rPr>
        <w:t>Die Malerei ist tot. Es lebe die Malerei!</w:t>
      </w:r>
    </w:p>
    <w:p w:rsidR="008D2689" w:rsidRPr="00C75BCD" w:rsidRDefault="008D2689" w:rsidP="00992339">
      <w:pPr>
        <w:rPr>
          <w:rFonts w:ascii="Arial" w:hAnsi="Arial"/>
        </w:rPr>
      </w:pPr>
    </w:p>
    <w:p w:rsidR="00033E73" w:rsidRDefault="001202ED" w:rsidP="00992339">
      <w:pPr>
        <w:rPr>
          <w:rStyle w:val="Lead"/>
          <w:rFonts w:ascii="Arial" w:hAnsi="Arial"/>
          <w:b/>
          <w:bCs/>
        </w:rPr>
      </w:pPr>
      <w:r>
        <w:rPr>
          <w:rFonts w:ascii="Arial" w:hAnsi="Arial"/>
          <w:b/>
        </w:rPr>
        <w:t>Für eine Expertenführung im Forum Würth Arlesheim kommt der aus Basel stammende Kunsthistoriker Prof. Christian Spies zurück</w:t>
      </w:r>
      <w:r w:rsidR="00F256AF">
        <w:rPr>
          <w:rFonts w:ascii="Arial" w:hAnsi="Arial"/>
          <w:b/>
        </w:rPr>
        <w:t xml:space="preserve"> in die Region</w:t>
      </w:r>
      <w:r>
        <w:rPr>
          <w:rFonts w:ascii="Arial" w:hAnsi="Arial"/>
          <w:b/>
        </w:rPr>
        <w:t>. Anhand von ausgewählten Bildern</w:t>
      </w:r>
      <w:r w:rsidR="000C4915">
        <w:rPr>
          <w:rFonts w:ascii="Arial" w:hAnsi="Arial"/>
          <w:b/>
        </w:rPr>
        <w:t xml:space="preserve"> in der Ausstellung </w:t>
      </w:r>
      <w:r w:rsidR="000C4915" w:rsidRPr="001202ED">
        <w:rPr>
          <w:rFonts w:ascii="Arial" w:hAnsi="Arial"/>
          <w:b/>
        </w:rPr>
        <w:t>«Im Blick des Sammlers»</w:t>
      </w:r>
      <w:r>
        <w:rPr>
          <w:rFonts w:ascii="Arial" w:hAnsi="Arial"/>
          <w:b/>
        </w:rPr>
        <w:t xml:space="preserve"> erklärt er, </w:t>
      </w:r>
      <w:r w:rsidR="000C4915">
        <w:rPr>
          <w:rFonts w:ascii="Arial" w:hAnsi="Arial"/>
          <w:b/>
        </w:rPr>
        <w:t>warum die Malerei der Moderne nur überleben konnte, gerade weil man sie immer wieder für tot erklärt hat. Die Führung findet am Sonntag, 1. Oktober um 14 Uhr statt.</w:t>
      </w:r>
    </w:p>
    <w:p w:rsidR="0099320C" w:rsidRDefault="0099320C" w:rsidP="00992339">
      <w:pPr>
        <w:rPr>
          <w:rStyle w:val="Lead"/>
          <w:rFonts w:ascii="Arial" w:hAnsi="Arial"/>
          <w:bCs/>
        </w:rPr>
      </w:pPr>
    </w:p>
    <w:p w:rsidR="00015DA2" w:rsidRDefault="00883E2D" w:rsidP="00992339">
      <w:pPr>
        <w:rPr>
          <w:rStyle w:val="Lead"/>
          <w:rFonts w:ascii="Arial" w:hAnsi="Arial"/>
          <w:bCs/>
        </w:rPr>
      </w:pPr>
      <w:r w:rsidRPr="00883E2D">
        <w:rPr>
          <w:rStyle w:val="Lead"/>
          <w:rFonts w:ascii="Arial" w:hAnsi="Arial"/>
          <w:bCs/>
        </w:rPr>
        <w:t xml:space="preserve">Die Malerei der Moderne hat sich massgeblich über die Figur des Endes definiert. So bot sich die Möglichkeit, immer wieder neu zu beginnen und den vermeintlichen Ballast der Tradition hinter sich zu lassen. </w:t>
      </w:r>
      <w:r w:rsidR="00197AC2">
        <w:rPr>
          <w:rStyle w:val="Lead"/>
          <w:rFonts w:ascii="Arial" w:hAnsi="Arial"/>
          <w:bCs/>
        </w:rPr>
        <w:t xml:space="preserve">In der Ausstellung </w:t>
      </w:r>
      <w:r w:rsidR="00197AC2" w:rsidRPr="0092549A">
        <w:rPr>
          <w:rFonts w:ascii="Arial" w:hAnsi="Arial"/>
        </w:rPr>
        <w:t>«Im Blick des Sammlers</w:t>
      </w:r>
      <w:r w:rsidR="00197AC2">
        <w:rPr>
          <w:rFonts w:ascii="Arial" w:hAnsi="Arial"/>
        </w:rPr>
        <w:t xml:space="preserve">. Werke der </w:t>
      </w:r>
      <w:r w:rsidR="00197AC2" w:rsidRPr="00197AC2">
        <w:rPr>
          <w:rFonts w:ascii="Arial" w:hAnsi="Arial"/>
        </w:rPr>
        <w:t xml:space="preserve">Sammlung Würth von Beckmann bis Kiefer», die Hauptwerke der Klassischen Moderne, z. B. von Max Ernst, Max Beckmann, Emil Nolde, mit Werken internationaler Grössen wie Christo, Anselm Kiefer, Gerhard </w:t>
      </w:r>
      <w:r w:rsidR="00197AC2" w:rsidRPr="00197AC2">
        <w:rPr>
          <w:rFonts w:ascii="Arial" w:hAnsi="Arial"/>
        </w:rPr>
        <w:lastRenderedPageBreak/>
        <w:t>Richter und zeitgenössischen Skulpturen von Tony Cragg und Bill Woodrow/Richard Deacon</w:t>
      </w:r>
      <w:r w:rsidR="00197AC2">
        <w:rPr>
          <w:rFonts w:ascii="Arial" w:hAnsi="Arial"/>
        </w:rPr>
        <w:t xml:space="preserve"> vereint, finden sich dafür viele aussagekräftige Beispiele. </w:t>
      </w:r>
      <w:r w:rsidRPr="00883E2D">
        <w:rPr>
          <w:rStyle w:val="Lead"/>
          <w:rFonts w:ascii="Arial" w:hAnsi="Arial"/>
          <w:bCs/>
        </w:rPr>
        <w:t>Anhand von exemplarischen Positionen erklärt Prof. Spies, wie der Tod der Malerei in der Moderne eine notwendige Bedingung ihres Überlebens war.</w:t>
      </w:r>
    </w:p>
    <w:p w:rsidR="00EE2FEC" w:rsidRDefault="00EE2FEC" w:rsidP="00992339">
      <w:pPr>
        <w:rPr>
          <w:rStyle w:val="Lead"/>
          <w:rFonts w:ascii="Arial" w:hAnsi="Arial"/>
          <w:bCs/>
        </w:rPr>
      </w:pPr>
    </w:p>
    <w:p w:rsidR="00EE2FEC" w:rsidRDefault="00EE2FEC" w:rsidP="00532E0F">
      <w:pPr>
        <w:rPr>
          <w:rStyle w:val="Lead"/>
          <w:rFonts w:ascii="Arial" w:hAnsi="Arial"/>
          <w:bCs/>
        </w:rPr>
      </w:pPr>
      <w:r>
        <w:rPr>
          <w:rStyle w:val="Lead"/>
          <w:rFonts w:ascii="Arial" w:hAnsi="Arial"/>
          <w:bCs/>
        </w:rPr>
        <w:t>Christian Spies ist Professor</w:t>
      </w:r>
      <w:r w:rsidR="00862AA1">
        <w:rPr>
          <w:rStyle w:val="Lead"/>
          <w:rFonts w:ascii="Arial" w:hAnsi="Arial"/>
          <w:bCs/>
        </w:rPr>
        <w:t xml:space="preserve"> </w:t>
      </w:r>
      <w:r w:rsidR="00862AA1" w:rsidRPr="00532E0F">
        <w:rPr>
          <w:rStyle w:val="Lead"/>
          <w:rFonts w:ascii="Arial" w:hAnsi="Arial"/>
          <w:bCs/>
        </w:rPr>
        <w:t xml:space="preserve">für </w:t>
      </w:r>
      <w:r w:rsidR="00862AA1">
        <w:rPr>
          <w:rStyle w:val="Lead"/>
          <w:rFonts w:ascii="Arial" w:hAnsi="Arial"/>
          <w:bCs/>
        </w:rPr>
        <w:t>«</w:t>
      </w:r>
      <w:r w:rsidR="00862AA1" w:rsidRPr="00532E0F">
        <w:rPr>
          <w:rStyle w:val="Lead"/>
          <w:rFonts w:ascii="Arial" w:hAnsi="Arial"/>
          <w:bCs/>
        </w:rPr>
        <w:t>Kunst der Moderne und Gegenwart und Ästhetische Theorien</w:t>
      </w:r>
      <w:r w:rsidR="00862AA1">
        <w:rPr>
          <w:rStyle w:val="Lead"/>
          <w:rFonts w:ascii="Arial" w:hAnsi="Arial"/>
          <w:bCs/>
        </w:rPr>
        <w:t>»</w:t>
      </w:r>
      <w:r>
        <w:rPr>
          <w:rStyle w:val="Lead"/>
          <w:rFonts w:ascii="Arial" w:hAnsi="Arial"/>
          <w:bCs/>
        </w:rPr>
        <w:t xml:space="preserve"> am </w:t>
      </w:r>
      <w:r w:rsidRPr="00EE2FEC">
        <w:rPr>
          <w:rStyle w:val="Lead"/>
          <w:rFonts w:ascii="Arial" w:hAnsi="Arial"/>
          <w:bCs/>
        </w:rPr>
        <w:t>Kunsthistorische</w:t>
      </w:r>
      <w:r>
        <w:rPr>
          <w:rStyle w:val="Lead"/>
          <w:rFonts w:ascii="Arial" w:hAnsi="Arial"/>
          <w:bCs/>
        </w:rPr>
        <w:t>n</w:t>
      </w:r>
      <w:r w:rsidRPr="00EE2FEC">
        <w:rPr>
          <w:rStyle w:val="Lead"/>
          <w:rFonts w:ascii="Arial" w:hAnsi="Arial"/>
          <w:bCs/>
        </w:rPr>
        <w:t xml:space="preserve"> Institut der Universität zu Köln</w:t>
      </w:r>
      <w:r>
        <w:rPr>
          <w:rStyle w:val="Lead"/>
          <w:rFonts w:ascii="Arial" w:hAnsi="Arial"/>
          <w:bCs/>
        </w:rPr>
        <w:t xml:space="preserve">. </w:t>
      </w:r>
      <w:r w:rsidR="004D0190">
        <w:rPr>
          <w:rStyle w:val="Lead"/>
          <w:rFonts w:ascii="Arial" w:hAnsi="Arial"/>
          <w:bCs/>
        </w:rPr>
        <w:t>In Basel hat er an der Universität studiert, promoviert, war Postdoktorand</w:t>
      </w:r>
      <w:r w:rsidR="009217C2" w:rsidRPr="009217C2">
        <w:rPr>
          <w:rStyle w:val="Lead"/>
          <w:rFonts w:ascii="Arial" w:hAnsi="Arial"/>
          <w:bCs/>
        </w:rPr>
        <w:t xml:space="preserve"> </w:t>
      </w:r>
      <w:r w:rsidR="009217C2">
        <w:rPr>
          <w:rStyle w:val="Lead"/>
          <w:rFonts w:ascii="Arial" w:hAnsi="Arial"/>
          <w:bCs/>
        </w:rPr>
        <w:t xml:space="preserve">und Oberassistent. </w:t>
      </w:r>
      <w:r w:rsidR="00532E0F">
        <w:rPr>
          <w:rStyle w:val="Lead"/>
          <w:rFonts w:ascii="Arial" w:hAnsi="Arial"/>
          <w:bCs/>
        </w:rPr>
        <w:t xml:space="preserve">Er ist </w:t>
      </w:r>
      <w:r w:rsidR="00532E0F" w:rsidRPr="009217C2">
        <w:rPr>
          <w:rFonts w:ascii="Arial" w:hAnsi="Arial"/>
          <w:color w:val="000000"/>
          <w:lang w:val="de-DE"/>
        </w:rPr>
        <w:t>Senior Research Fellow</w:t>
      </w:r>
      <w:r w:rsidR="00532E0F">
        <w:rPr>
          <w:rFonts w:ascii="Arial" w:hAnsi="Arial"/>
          <w:color w:val="000000"/>
          <w:lang w:val="de-DE"/>
        </w:rPr>
        <w:t xml:space="preserve"> des </w:t>
      </w:r>
      <w:r w:rsidR="00532E0F" w:rsidRPr="006B151F">
        <w:rPr>
          <w:rStyle w:val="Lead"/>
          <w:rFonts w:ascii="Arial" w:hAnsi="Arial"/>
          <w:bCs/>
        </w:rPr>
        <w:t>N</w:t>
      </w:r>
      <w:r w:rsidR="00532E0F">
        <w:rPr>
          <w:rStyle w:val="Lead"/>
          <w:rFonts w:ascii="Arial" w:hAnsi="Arial"/>
          <w:bCs/>
        </w:rPr>
        <w:t xml:space="preserve">ationalen </w:t>
      </w:r>
      <w:r w:rsidR="00532E0F" w:rsidRPr="006B151F">
        <w:rPr>
          <w:rStyle w:val="Lead"/>
          <w:rFonts w:ascii="Arial" w:hAnsi="Arial"/>
          <w:bCs/>
        </w:rPr>
        <w:t>F</w:t>
      </w:r>
      <w:r w:rsidR="00532E0F">
        <w:rPr>
          <w:rStyle w:val="Lead"/>
          <w:rFonts w:ascii="Arial" w:hAnsi="Arial"/>
          <w:bCs/>
        </w:rPr>
        <w:t>orschungsschwerpunktes</w:t>
      </w:r>
      <w:r w:rsidR="00532E0F" w:rsidRPr="006B151F">
        <w:rPr>
          <w:rStyle w:val="Lead"/>
          <w:rFonts w:ascii="Arial" w:hAnsi="Arial"/>
          <w:bCs/>
        </w:rPr>
        <w:t xml:space="preserve"> eikones</w:t>
      </w:r>
      <w:r w:rsidR="00532E0F">
        <w:rPr>
          <w:rStyle w:val="Lead"/>
          <w:rFonts w:ascii="Arial" w:hAnsi="Arial"/>
          <w:bCs/>
        </w:rPr>
        <w:t xml:space="preserve">, dessen </w:t>
      </w:r>
      <w:r w:rsidR="006B151F" w:rsidRPr="006B151F">
        <w:rPr>
          <w:rStyle w:val="Lead"/>
          <w:rFonts w:ascii="Arial" w:hAnsi="Arial"/>
          <w:bCs/>
        </w:rPr>
        <w:t>Forschergruppe Bild und Ornament</w:t>
      </w:r>
      <w:r w:rsidR="00532E0F">
        <w:rPr>
          <w:rStyle w:val="Lead"/>
          <w:rFonts w:ascii="Arial" w:hAnsi="Arial"/>
          <w:bCs/>
        </w:rPr>
        <w:t xml:space="preserve"> er leitete</w:t>
      </w:r>
      <w:r w:rsidR="006B151F" w:rsidRPr="006B151F">
        <w:rPr>
          <w:rStyle w:val="Lead"/>
          <w:rFonts w:ascii="Arial" w:hAnsi="Arial"/>
          <w:bCs/>
        </w:rPr>
        <w:t xml:space="preserve"> und </w:t>
      </w:r>
      <w:r w:rsidR="00532E0F">
        <w:rPr>
          <w:rStyle w:val="Lead"/>
          <w:rFonts w:ascii="Arial" w:hAnsi="Arial"/>
          <w:bCs/>
        </w:rPr>
        <w:t xml:space="preserve">in dessen </w:t>
      </w:r>
      <w:r w:rsidR="006B151F" w:rsidRPr="006B151F">
        <w:rPr>
          <w:rStyle w:val="Lead"/>
          <w:rFonts w:ascii="Arial" w:hAnsi="Arial"/>
          <w:bCs/>
        </w:rPr>
        <w:t>Direktorium</w:t>
      </w:r>
      <w:r w:rsidR="00532E0F">
        <w:rPr>
          <w:rStyle w:val="Lead"/>
          <w:rFonts w:ascii="Arial" w:hAnsi="Arial"/>
          <w:bCs/>
        </w:rPr>
        <w:t xml:space="preserve"> er Mitglied war</w:t>
      </w:r>
      <w:r w:rsidR="006B151F" w:rsidRPr="006B151F">
        <w:rPr>
          <w:rStyle w:val="Lead"/>
          <w:rFonts w:ascii="Arial" w:hAnsi="Arial"/>
          <w:bCs/>
        </w:rPr>
        <w:t xml:space="preserve"> (gemeinsam mit Dr. Vera Beyer</w:t>
      </w:r>
      <w:r w:rsidR="00AD091B">
        <w:rPr>
          <w:rStyle w:val="Lead"/>
          <w:rFonts w:ascii="Arial" w:hAnsi="Arial"/>
          <w:bCs/>
        </w:rPr>
        <w:t>,</w:t>
      </w:r>
      <w:r w:rsidR="006B151F" w:rsidRPr="006B151F">
        <w:rPr>
          <w:rStyle w:val="Lead"/>
          <w:rFonts w:ascii="Arial" w:hAnsi="Arial"/>
          <w:bCs/>
        </w:rPr>
        <w:t xml:space="preserve"> FU Berlin)</w:t>
      </w:r>
      <w:r w:rsidR="004D0190">
        <w:rPr>
          <w:rStyle w:val="Lead"/>
          <w:rFonts w:ascii="Arial" w:hAnsi="Arial"/>
          <w:bCs/>
        </w:rPr>
        <w:t xml:space="preserve">. Ausserdem </w:t>
      </w:r>
      <w:r w:rsidR="006B151F">
        <w:rPr>
          <w:rStyle w:val="Lead"/>
          <w:rFonts w:ascii="Arial" w:hAnsi="Arial"/>
          <w:bCs/>
        </w:rPr>
        <w:t>war er in Basel Dozent an der Schule</w:t>
      </w:r>
      <w:r w:rsidR="009217C2">
        <w:rPr>
          <w:rStyle w:val="Lead"/>
          <w:rFonts w:ascii="Arial" w:hAnsi="Arial"/>
          <w:bCs/>
        </w:rPr>
        <w:t xml:space="preserve"> für Gestaltung. </w:t>
      </w:r>
      <w:r w:rsidR="00532E0F">
        <w:rPr>
          <w:rStyle w:val="Lead"/>
          <w:rFonts w:ascii="Arial" w:hAnsi="Arial"/>
          <w:bCs/>
        </w:rPr>
        <w:t>Zahlreiche Tätigkeiten führten ihn an renommierte Institutionen im In- und Ausland</w:t>
      </w:r>
      <w:r w:rsidR="00862AA1">
        <w:rPr>
          <w:rStyle w:val="Lead"/>
          <w:rFonts w:ascii="Arial" w:hAnsi="Arial"/>
          <w:bCs/>
        </w:rPr>
        <w:t xml:space="preserve">. </w:t>
      </w:r>
      <w:r w:rsidR="00532E0F">
        <w:rPr>
          <w:rStyle w:val="Lead"/>
          <w:rFonts w:ascii="Arial" w:hAnsi="Arial"/>
          <w:bCs/>
        </w:rPr>
        <w:t>Seine Arbeitsschwerpunkte sind</w:t>
      </w:r>
      <w:r w:rsidR="00862AA1">
        <w:rPr>
          <w:rStyle w:val="Lead"/>
          <w:rFonts w:ascii="Arial" w:hAnsi="Arial"/>
          <w:bCs/>
        </w:rPr>
        <w:t xml:space="preserve"> </w:t>
      </w:r>
      <w:r w:rsidR="00532E0F" w:rsidRPr="00532E0F">
        <w:rPr>
          <w:rStyle w:val="Lead"/>
          <w:rFonts w:ascii="Arial" w:hAnsi="Arial"/>
          <w:bCs/>
        </w:rPr>
        <w:t>Bildtheorie und Bildgeschichte der Moderne und Gegenwart</w:t>
      </w:r>
      <w:r w:rsidR="00862AA1">
        <w:rPr>
          <w:rStyle w:val="Lead"/>
          <w:rFonts w:ascii="Arial" w:hAnsi="Arial"/>
          <w:bCs/>
        </w:rPr>
        <w:t xml:space="preserve">, </w:t>
      </w:r>
      <w:r w:rsidR="00532E0F" w:rsidRPr="00532E0F">
        <w:rPr>
          <w:rStyle w:val="Lead"/>
          <w:rFonts w:ascii="Arial" w:hAnsi="Arial"/>
          <w:bCs/>
        </w:rPr>
        <w:t>Konzeptuelle Malerei</w:t>
      </w:r>
      <w:r w:rsidR="00862AA1">
        <w:rPr>
          <w:rStyle w:val="Lead"/>
          <w:rFonts w:ascii="Arial" w:hAnsi="Arial"/>
          <w:bCs/>
        </w:rPr>
        <w:t xml:space="preserve">, </w:t>
      </w:r>
      <w:r w:rsidR="00532E0F" w:rsidRPr="00532E0F">
        <w:rPr>
          <w:rStyle w:val="Lead"/>
          <w:rFonts w:ascii="Arial" w:hAnsi="Arial"/>
          <w:bCs/>
        </w:rPr>
        <w:t>Theorie der Skulptur</w:t>
      </w:r>
      <w:r w:rsidR="00862AA1">
        <w:rPr>
          <w:rStyle w:val="Lead"/>
          <w:rFonts w:ascii="Arial" w:hAnsi="Arial"/>
          <w:bCs/>
        </w:rPr>
        <w:t xml:space="preserve"> und </w:t>
      </w:r>
      <w:r w:rsidR="00532E0F" w:rsidRPr="00532E0F">
        <w:rPr>
          <w:rStyle w:val="Lead"/>
          <w:rFonts w:ascii="Arial" w:hAnsi="Arial"/>
          <w:bCs/>
        </w:rPr>
        <w:t>Geschichte der Videokunst</w:t>
      </w:r>
      <w:r w:rsidR="00862AA1">
        <w:rPr>
          <w:rStyle w:val="Lead"/>
          <w:rFonts w:ascii="Arial" w:hAnsi="Arial"/>
          <w:bCs/>
        </w:rPr>
        <w:t>.</w:t>
      </w:r>
    </w:p>
    <w:p w:rsidR="006B17FF" w:rsidRPr="009217C2" w:rsidRDefault="006B17FF" w:rsidP="00992339">
      <w:pPr>
        <w:rPr>
          <w:rFonts w:ascii="Arial" w:hAnsi="Arial"/>
        </w:rPr>
      </w:pPr>
    </w:p>
    <w:p w:rsidR="003C19DA" w:rsidRPr="00B1667E" w:rsidRDefault="003C19DA" w:rsidP="00992339">
      <w:pPr>
        <w:rPr>
          <w:rFonts w:ascii="Arial" w:hAnsi="Arial"/>
          <w:b/>
          <w:bCs/>
        </w:rPr>
      </w:pPr>
      <w:r w:rsidRPr="00B1667E">
        <w:rPr>
          <w:rFonts w:ascii="Arial" w:hAnsi="Arial"/>
          <w:b/>
          <w:bCs/>
        </w:rPr>
        <w:t>Bildmaterial und -legende</w:t>
      </w:r>
      <w:r w:rsidR="0020629F">
        <w:rPr>
          <w:rFonts w:ascii="Arial" w:hAnsi="Arial"/>
          <w:b/>
          <w:bCs/>
        </w:rPr>
        <w:t>n</w:t>
      </w:r>
    </w:p>
    <w:p w:rsidR="00EE69AF" w:rsidRPr="007E3810" w:rsidRDefault="000F0CA1" w:rsidP="00992339">
      <w:pPr>
        <w:rPr>
          <w:rFonts w:ascii="Arial" w:hAnsi="Arial"/>
          <w:i/>
          <w:iCs/>
        </w:rPr>
      </w:pPr>
      <w:r>
        <w:rPr>
          <w:rFonts w:ascii="Arial" w:hAnsi="Arial"/>
          <w:i/>
          <w:iCs/>
        </w:rPr>
        <w:t>Expertenführung.jpg</w:t>
      </w:r>
    </w:p>
    <w:p w:rsidR="001B5F0E" w:rsidRDefault="0092549A" w:rsidP="00992339">
      <w:pPr>
        <w:rPr>
          <w:rFonts w:ascii="Arial" w:hAnsi="Arial"/>
        </w:rPr>
      </w:pPr>
      <w:r>
        <w:rPr>
          <w:rFonts w:ascii="Arial" w:hAnsi="Arial"/>
        </w:rPr>
        <w:t xml:space="preserve">Tot oder lebendig? Diese Frage, bezogen auf die Malerei der Moderne, beantwortet Prof. Christian Spies am Sonntag, 1. </w:t>
      </w:r>
      <w:r>
        <w:rPr>
          <w:rFonts w:ascii="Arial" w:hAnsi="Arial"/>
        </w:rPr>
        <w:lastRenderedPageBreak/>
        <w:t xml:space="preserve">Oktober 2017, 14 Uhr bei einer Führung durch die </w:t>
      </w:r>
      <w:r w:rsidRPr="0092549A">
        <w:rPr>
          <w:rFonts w:ascii="Arial" w:hAnsi="Arial"/>
        </w:rPr>
        <w:t>Ausstellung «Im Blick des Sammlers»</w:t>
      </w:r>
      <w:r>
        <w:rPr>
          <w:rFonts w:ascii="Arial" w:hAnsi="Arial"/>
        </w:rPr>
        <w:t xml:space="preserve"> im Forum Würth Arlesheim.</w:t>
      </w:r>
    </w:p>
    <w:p w:rsidR="0020629F" w:rsidRDefault="0020629F" w:rsidP="00992339">
      <w:pPr>
        <w:rPr>
          <w:rFonts w:ascii="Arial" w:hAnsi="Arial"/>
        </w:rPr>
      </w:pPr>
    </w:p>
    <w:p w:rsidR="0020629F" w:rsidRPr="0020629F" w:rsidRDefault="0020629F" w:rsidP="00992339">
      <w:pPr>
        <w:rPr>
          <w:rFonts w:ascii="Arial" w:hAnsi="Arial"/>
          <w:i/>
        </w:rPr>
      </w:pPr>
      <w:r w:rsidRPr="0020629F">
        <w:rPr>
          <w:rFonts w:ascii="Arial" w:hAnsi="Arial"/>
          <w:i/>
        </w:rPr>
        <w:t>Christian Spies.jpg</w:t>
      </w:r>
    </w:p>
    <w:p w:rsidR="0020629F" w:rsidRPr="0020629F" w:rsidRDefault="0020629F" w:rsidP="00992339">
      <w:pPr>
        <w:rPr>
          <w:rFonts w:ascii="Arial" w:hAnsi="Arial"/>
        </w:rPr>
      </w:pPr>
      <w:r>
        <w:rPr>
          <w:rFonts w:ascii="Arial" w:hAnsi="Arial"/>
        </w:rPr>
        <w:t xml:space="preserve">Der Basler Prof. </w:t>
      </w:r>
      <w:r w:rsidRPr="0020629F">
        <w:rPr>
          <w:rFonts w:ascii="Arial" w:hAnsi="Arial"/>
        </w:rPr>
        <w:t xml:space="preserve">Christian Spies </w:t>
      </w:r>
      <w:r>
        <w:rPr>
          <w:rFonts w:ascii="Arial" w:hAnsi="Arial"/>
        </w:rPr>
        <w:t>vom</w:t>
      </w:r>
      <w:r w:rsidRPr="0020629F">
        <w:rPr>
          <w:rFonts w:ascii="Arial" w:hAnsi="Arial"/>
        </w:rPr>
        <w:t xml:space="preserve"> Kunsthistorischen Institut der Universität Köln</w:t>
      </w:r>
      <w:r>
        <w:rPr>
          <w:rFonts w:ascii="Arial" w:hAnsi="Arial"/>
        </w:rPr>
        <w:t xml:space="preserve"> erklärt am Sonntag, 1. Oktober 2017, 14 Uhr anhand von ausgewählten Werken in der </w:t>
      </w:r>
      <w:r w:rsidRPr="0020629F">
        <w:rPr>
          <w:rFonts w:ascii="Arial" w:hAnsi="Arial"/>
        </w:rPr>
        <w:t>Ausstellung «Im Blick des Sammlers»</w:t>
      </w:r>
      <w:r>
        <w:rPr>
          <w:rFonts w:ascii="Arial" w:hAnsi="Arial"/>
        </w:rPr>
        <w:t>, warum die moderne Malerei nur deshalb überleben konnte, weil sie immer wieder für tot erklärt wurde</w:t>
      </w:r>
      <w:r w:rsidRPr="0020629F">
        <w:rPr>
          <w:rFonts w:ascii="Arial" w:hAnsi="Arial"/>
        </w:rPr>
        <w:t>.</w:t>
      </w:r>
    </w:p>
    <w:p w:rsidR="00821895" w:rsidRPr="00C75BCD" w:rsidRDefault="00821895" w:rsidP="00992339">
      <w:pPr>
        <w:rPr>
          <w:rFonts w:ascii="Arial" w:hAnsi="Arial"/>
        </w:rPr>
      </w:pPr>
    </w:p>
    <w:p w:rsidR="00617B6A" w:rsidRPr="00C75BCD" w:rsidRDefault="00617B6A" w:rsidP="00992339">
      <w:pPr>
        <w:rPr>
          <w:rFonts w:ascii="Arial" w:hAnsi="Arial"/>
        </w:rPr>
      </w:pPr>
    </w:p>
    <w:p w:rsidR="00821895" w:rsidRPr="00C75BCD" w:rsidRDefault="00555DBC" w:rsidP="00555DBC">
      <w:pPr>
        <w:pStyle w:val="berschrift2"/>
        <w:rPr>
          <w:rFonts w:ascii="Arial" w:hAnsi="Arial"/>
          <w:b/>
          <w:bCs w:val="0"/>
        </w:rPr>
      </w:pPr>
      <w:r w:rsidRPr="00C75BCD">
        <w:rPr>
          <w:rFonts w:ascii="Arial" w:hAnsi="Arial"/>
          <w:b/>
          <w:bCs w:val="0"/>
        </w:rPr>
        <w:t>Forum Würth Arlesheim</w:t>
      </w:r>
    </w:p>
    <w:p w:rsidR="00821895" w:rsidRPr="00C75BCD" w:rsidRDefault="0002162D" w:rsidP="00992339">
      <w:pPr>
        <w:pStyle w:val="Boilerplate"/>
        <w:tabs>
          <w:tab w:val="clear" w:pos="4536"/>
          <w:tab w:val="clear" w:pos="9072"/>
        </w:tabs>
        <w:rPr>
          <w:rStyle w:val="Seitenzahl"/>
          <w:rFonts w:ascii="Arial" w:hAnsi="Arial"/>
        </w:rPr>
      </w:pPr>
      <w:r w:rsidRPr="0002162D">
        <w:rPr>
          <w:rStyle w:val="Seitenzahl"/>
          <w:rFonts w:ascii="Arial" w:hAnsi="Arial"/>
        </w:rPr>
        <w:t>Das 2003 eröffnete Forum Würth Arlesheim zeigt wechselnde Ausstellungen, hauptsächlich mit Werken aus der rund 1</w:t>
      </w:r>
      <w:r w:rsidR="006B35AE">
        <w:rPr>
          <w:rStyle w:val="Seitenzahl"/>
          <w:rFonts w:ascii="Arial" w:hAnsi="Arial"/>
        </w:rPr>
        <w:t>7</w:t>
      </w:r>
      <w:r w:rsidRPr="0002162D">
        <w:rPr>
          <w:rStyle w:val="Seitenzahl"/>
          <w:rFonts w:ascii="Arial" w:hAnsi="Arial"/>
        </w:rPr>
        <w:t xml:space="preserve">’000 Positionen umfassenden Sammlung Würth. Öffnungszeiten: </w:t>
      </w:r>
      <w:r w:rsidR="0027452F">
        <w:rPr>
          <w:rStyle w:val="Seitenzahl"/>
          <w:rFonts w:ascii="Arial" w:hAnsi="Arial"/>
        </w:rPr>
        <w:t>Dienstag</w:t>
      </w:r>
      <w:r w:rsidRPr="0002162D">
        <w:rPr>
          <w:rStyle w:val="Seitenzahl"/>
          <w:rFonts w:ascii="Arial" w:hAnsi="Arial"/>
        </w:rPr>
        <w:t xml:space="preserve"> bis </w:t>
      </w:r>
      <w:r w:rsidR="0027452F">
        <w:rPr>
          <w:rStyle w:val="Seitenzahl"/>
          <w:rFonts w:ascii="Arial" w:hAnsi="Arial"/>
        </w:rPr>
        <w:t>Sonntag</w:t>
      </w:r>
      <w:r w:rsidRPr="0002162D">
        <w:rPr>
          <w:rStyle w:val="Seitenzahl"/>
          <w:rFonts w:ascii="Arial" w:hAnsi="Arial"/>
        </w:rPr>
        <w:t xml:space="preserve"> 11–17 Uhr, Eintritt frei. Alle Aktivitäten des Forum Würth Arlesheim sind Projekte der Würth AG.</w:t>
      </w:r>
    </w:p>
    <w:p w:rsidR="00821895" w:rsidRPr="00C75BCD" w:rsidRDefault="00821895" w:rsidP="00CC119F">
      <w:pPr>
        <w:pStyle w:val="Boilerplate"/>
        <w:tabs>
          <w:tab w:val="clear" w:pos="4536"/>
          <w:tab w:val="clear" w:pos="9072"/>
        </w:tabs>
        <w:rPr>
          <w:rStyle w:val="Seitenzahl"/>
          <w:rFonts w:ascii="Arial" w:hAnsi="Arial"/>
        </w:rPr>
      </w:pPr>
    </w:p>
    <w:p w:rsidR="00821895" w:rsidRPr="00C75BCD" w:rsidRDefault="00821895" w:rsidP="00CC119F">
      <w:pPr>
        <w:pStyle w:val="berschrift2"/>
        <w:rPr>
          <w:rFonts w:ascii="Arial" w:hAnsi="Arial"/>
          <w:b/>
          <w:bCs w:val="0"/>
        </w:rPr>
      </w:pPr>
      <w:r w:rsidRPr="00C75BCD">
        <w:rPr>
          <w:rFonts w:ascii="Arial" w:hAnsi="Arial"/>
          <w:b/>
          <w:bCs w:val="0"/>
        </w:rPr>
        <w:t>Hinweis</w:t>
      </w:r>
    </w:p>
    <w:p w:rsidR="00821895" w:rsidRPr="00C75BCD" w:rsidRDefault="0027452F" w:rsidP="00617B6A">
      <w:pPr>
        <w:pStyle w:val="Boilerplate"/>
        <w:tabs>
          <w:tab w:val="clear" w:pos="4536"/>
          <w:tab w:val="clear" w:pos="9072"/>
        </w:tabs>
        <w:rPr>
          <w:rStyle w:val="Seitenzahl"/>
          <w:rFonts w:ascii="Arial" w:hAnsi="Arial"/>
        </w:rPr>
      </w:pPr>
      <w:r w:rsidRPr="00FF42E0">
        <w:rPr>
          <w:rStyle w:val="Seitenzahl"/>
          <w:rFonts w:ascii="Arial" w:hAnsi="Arial"/>
        </w:rPr>
        <w:t xml:space="preserve">Pressetext und Bildmaterial stehen zum Download bereit: </w:t>
      </w:r>
      <w:r>
        <w:rPr>
          <w:rStyle w:val="Seitenzahl"/>
          <w:rFonts w:ascii="Arial" w:hAnsi="Arial"/>
        </w:rPr>
        <w:t>www.wuerth-ag.ch/m</w:t>
      </w:r>
      <w:r w:rsidRPr="00FF42E0">
        <w:rPr>
          <w:rStyle w:val="Seitenzahl"/>
          <w:rFonts w:ascii="Arial" w:hAnsi="Arial"/>
        </w:rPr>
        <w:t>edien</w:t>
      </w:r>
      <w:r>
        <w:rPr>
          <w:rStyle w:val="Seitenzahl"/>
          <w:rFonts w:ascii="Arial" w:hAnsi="Arial"/>
        </w:rPr>
        <w:t>.</w:t>
      </w:r>
    </w:p>
    <w:p w:rsidR="00821895" w:rsidRPr="00C75BCD" w:rsidRDefault="00821895" w:rsidP="00CC119F">
      <w:pPr>
        <w:pStyle w:val="Boilerplate"/>
        <w:tabs>
          <w:tab w:val="clear" w:pos="4536"/>
          <w:tab w:val="clear" w:pos="9072"/>
        </w:tabs>
        <w:rPr>
          <w:rStyle w:val="Seitenzahl"/>
          <w:rFonts w:ascii="Arial" w:hAnsi="Arial"/>
        </w:rPr>
      </w:pPr>
    </w:p>
    <w:p w:rsidR="00821895" w:rsidRPr="00C75BCD" w:rsidRDefault="00821895" w:rsidP="00CC119F">
      <w:pPr>
        <w:pStyle w:val="berschrift2"/>
        <w:rPr>
          <w:rFonts w:ascii="Arial" w:hAnsi="Arial"/>
          <w:b/>
          <w:bCs w:val="0"/>
        </w:rPr>
      </w:pPr>
      <w:r w:rsidRPr="00C75BCD">
        <w:rPr>
          <w:rFonts w:ascii="Arial" w:hAnsi="Arial"/>
          <w:b/>
          <w:bCs w:val="0"/>
        </w:rPr>
        <w:t>Kontakt</w:t>
      </w:r>
    </w:p>
    <w:p w:rsidR="007D4109" w:rsidRPr="00C75BCD" w:rsidRDefault="00821895" w:rsidP="00CC119F">
      <w:pPr>
        <w:pStyle w:val="Boilerplate"/>
        <w:tabs>
          <w:tab w:val="clear" w:pos="4536"/>
          <w:tab w:val="clear" w:pos="9072"/>
        </w:tabs>
        <w:rPr>
          <w:rStyle w:val="Seitenzahl"/>
          <w:rFonts w:ascii="Arial" w:hAnsi="Arial"/>
        </w:rPr>
      </w:pPr>
      <w:r w:rsidRPr="00C75BCD">
        <w:rPr>
          <w:rStyle w:val="Seitenzahl"/>
          <w:rFonts w:ascii="Arial" w:hAnsi="Arial"/>
        </w:rPr>
        <w:t>Thomas Schwager</w:t>
      </w:r>
    </w:p>
    <w:p w:rsidR="00821895" w:rsidRPr="00C75BCD" w:rsidRDefault="0027452F" w:rsidP="00CC119F">
      <w:pPr>
        <w:pStyle w:val="Boilerplate"/>
        <w:tabs>
          <w:tab w:val="clear" w:pos="4536"/>
          <w:tab w:val="clear" w:pos="9072"/>
        </w:tabs>
        <w:rPr>
          <w:rStyle w:val="Seitenzahl"/>
          <w:rFonts w:ascii="Arial" w:hAnsi="Arial"/>
        </w:rPr>
      </w:pPr>
      <w:r>
        <w:rPr>
          <w:rStyle w:val="Seitenzahl"/>
          <w:rFonts w:ascii="Arial" w:hAnsi="Arial"/>
        </w:rPr>
        <w:t>T +41 61 705 91 17</w:t>
      </w:r>
      <w:r w:rsidR="007D4109" w:rsidRPr="00C75BCD">
        <w:rPr>
          <w:rStyle w:val="Seitenzahl"/>
          <w:rFonts w:ascii="Arial" w:hAnsi="Arial"/>
        </w:rPr>
        <w:t xml:space="preserve">, </w:t>
      </w:r>
      <w:r w:rsidR="00821895" w:rsidRPr="00C75BCD">
        <w:rPr>
          <w:rStyle w:val="Seitenzahl"/>
          <w:rFonts w:ascii="Arial" w:hAnsi="Arial"/>
        </w:rPr>
        <w:t>thomas.schwager@wuerth-ag.ch</w:t>
      </w:r>
    </w:p>
    <w:p w:rsidR="00821895" w:rsidRPr="00C75BCD" w:rsidRDefault="00821895" w:rsidP="00CC119F">
      <w:pPr>
        <w:pStyle w:val="Boilerplate"/>
        <w:tabs>
          <w:tab w:val="clear" w:pos="4536"/>
          <w:tab w:val="clear" w:pos="9072"/>
        </w:tabs>
        <w:rPr>
          <w:rStyle w:val="Seitenzahl"/>
          <w:rFonts w:ascii="Arial" w:hAnsi="Arial"/>
        </w:rPr>
      </w:pPr>
    </w:p>
    <w:p w:rsidR="007D4109" w:rsidRPr="006B17FF" w:rsidRDefault="004F5A3A" w:rsidP="00CC119F">
      <w:pPr>
        <w:pStyle w:val="Boilerplate"/>
        <w:tabs>
          <w:tab w:val="clear" w:pos="4536"/>
          <w:tab w:val="clear" w:pos="9072"/>
        </w:tabs>
        <w:rPr>
          <w:rStyle w:val="Seitenzahl"/>
          <w:rFonts w:ascii="Arial" w:hAnsi="Arial"/>
          <w:lang w:val="fr-CH"/>
        </w:rPr>
      </w:pPr>
      <w:r w:rsidRPr="006B17FF">
        <w:rPr>
          <w:rStyle w:val="Seitenzahl"/>
          <w:rFonts w:ascii="Arial" w:hAnsi="Arial"/>
          <w:lang w:val="fr-CH"/>
        </w:rPr>
        <w:t>Eva Appel</w:t>
      </w:r>
    </w:p>
    <w:p w:rsidR="001300E4" w:rsidRPr="006B17FF" w:rsidRDefault="004F5A3A" w:rsidP="00316429">
      <w:pPr>
        <w:pStyle w:val="Boilerplate"/>
        <w:tabs>
          <w:tab w:val="clear" w:pos="4536"/>
          <w:tab w:val="clear" w:pos="9072"/>
        </w:tabs>
        <w:rPr>
          <w:rFonts w:ascii="Arial" w:hAnsi="Arial"/>
          <w:lang w:val="fr-CH"/>
        </w:rPr>
      </w:pPr>
      <w:r w:rsidRPr="006B17FF">
        <w:rPr>
          <w:rStyle w:val="Seitenzahl"/>
          <w:rFonts w:ascii="Arial" w:hAnsi="Arial"/>
          <w:lang w:val="fr-CH"/>
        </w:rPr>
        <w:t>T +41 61 705 98 33</w:t>
      </w:r>
      <w:r w:rsidR="007D4109" w:rsidRPr="006B17FF">
        <w:rPr>
          <w:rStyle w:val="Seitenzahl"/>
          <w:rFonts w:ascii="Arial" w:hAnsi="Arial"/>
          <w:lang w:val="fr-CH"/>
        </w:rPr>
        <w:t xml:space="preserve">, </w:t>
      </w:r>
      <w:r w:rsidRPr="006B17FF">
        <w:rPr>
          <w:rStyle w:val="Seitenzahl"/>
          <w:rFonts w:ascii="Arial" w:hAnsi="Arial"/>
          <w:lang w:val="fr-CH"/>
        </w:rPr>
        <w:t>eva.appel</w:t>
      </w:r>
      <w:r w:rsidR="00C86120" w:rsidRPr="006B17FF">
        <w:rPr>
          <w:rStyle w:val="Seitenzahl"/>
          <w:rFonts w:ascii="Arial" w:hAnsi="Arial"/>
          <w:lang w:val="fr-CH"/>
        </w:rPr>
        <w:t>@wuerth-ag.ch</w:t>
      </w:r>
    </w:p>
    <w:sectPr w:rsidR="001300E4" w:rsidRPr="006B17FF" w:rsidSect="009127DE">
      <w:headerReference w:type="default" r:id="rId7"/>
      <w:footerReference w:type="default" r:id="rId8"/>
      <w:headerReference w:type="first" r:id="rId9"/>
      <w:footerReference w:type="first" r:id="rId10"/>
      <w:pgSz w:w="11906" w:h="16838" w:code="9"/>
      <w:pgMar w:top="2835" w:right="4196" w:bottom="1701" w:left="1134"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028A" w:rsidRDefault="00E7028A">
      <w:r>
        <w:separator/>
      </w:r>
    </w:p>
    <w:p w:rsidR="00E7028A" w:rsidRDefault="00E7028A"/>
  </w:endnote>
  <w:endnote w:type="continuationSeparator" w:id="0">
    <w:p w:rsidR="00E7028A" w:rsidRDefault="00E7028A">
      <w:r>
        <w:continuationSeparator/>
      </w:r>
    </w:p>
    <w:p w:rsidR="00E7028A" w:rsidRDefault="00E702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uerth Book">
    <w:panose1 w:val="00000000000000000000"/>
    <w:charset w:val="00"/>
    <w:family w:val="auto"/>
    <w:pitch w:val="variable"/>
    <w:sig w:usb0="A00002BF" w:usb1="000060FB" w:usb2="00000000" w:usb3="00000000" w:csb0="0000009F" w:csb1="00000000"/>
  </w:font>
  <w:font w:name="Arial">
    <w:panose1 w:val="020B0604020202020204"/>
    <w:charset w:val="00"/>
    <w:family w:val="swiss"/>
    <w:pitch w:val="variable"/>
    <w:sig w:usb0="E0002AFF" w:usb1="C0007843" w:usb2="00000009" w:usb3="00000000" w:csb0="000001FF" w:csb1="00000000"/>
  </w:font>
  <w:font w:name="Wuerth Bold">
    <w:panose1 w:val="00000000000000000000"/>
    <w:charset w:val="00"/>
    <w:family w:val="auto"/>
    <w:pitch w:val="variable"/>
    <w:sig w:usb0="A00002BF" w:usb1="000060FB" w:usb2="00000000" w:usb3="00000000" w:csb0="0000009F" w:csb1="00000000"/>
  </w:font>
  <w:font w:name="Wuerth Extra Bold Cond">
    <w:panose1 w:val="00000000000000000000"/>
    <w:charset w:val="00"/>
    <w:family w:val="auto"/>
    <w:pitch w:val="variable"/>
    <w:sig w:usb0="A00002BF" w:usb1="000060F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28E" w:rsidRPr="00617B6A" w:rsidRDefault="0080128E">
    <w:pPr>
      <w:pStyle w:val="Fuzeile"/>
      <w:rPr>
        <w:rFonts w:ascii="Arial" w:hAnsi="Arial"/>
      </w:rPr>
    </w:pPr>
    <w:r w:rsidRPr="00617B6A">
      <w:rPr>
        <w:rFonts w:ascii="Arial" w:hAnsi="Arial"/>
      </w:rPr>
      <w:t xml:space="preserve">Seite </w:t>
    </w:r>
    <w:r w:rsidRPr="00617B6A">
      <w:rPr>
        <w:rFonts w:ascii="Arial" w:hAnsi="Arial"/>
      </w:rPr>
      <w:fldChar w:fldCharType="begin"/>
    </w:r>
    <w:r w:rsidRPr="00617B6A">
      <w:rPr>
        <w:rFonts w:ascii="Arial" w:hAnsi="Arial"/>
      </w:rPr>
      <w:instrText xml:space="preserve"> PAGE </w:instrText>
    </w:r>
    <w:r w:rsidRPr="00617B6A">
      <w:rPr>
        <w:rFonts w:ascii="Arial" w:hAnsi="Arial"/>
      </w:rPr>
      <w:fldChar w:fldCharType="separate"/>
    </w:r>
    <w:r w:rsidR="00CF4943">
      <w:rPr>
        <w:rFonts w:ascii="Arial" w:hAnsi="Arial"/>
        <w:noProof/>
      </w:rPr>
      <w:t>3</w:t>
    </w:r>
    <w:r w:rsidRPr="00617B6A">
      <w:rPr>
        <w:rFonts w:ascii="Arial" w:hAnsi="Arial"/>
      </w:rPr>
      <w:fldChar w:fldCharType="end"/>
    </w:r>
    <w:r w:rsidRPr="00617B6A">
      <w:rPr>
        <w:rFonts w:ascii="Arial" w:hAnsi="Arial"/>
      </w:rPr>
      <w:t xml:space="preserve"> von </w:t>
    </w:r>
    <w:r w:rsidRPr="00617B6A">
      <w:rPr>
        <w:rFonts w:ascii="Arial" w:hAnsi="Arial"/>
      </w:rPr>
      <w:fldChar w:fldCharType="begin"/>
    </w:r>
    <w:r w:rsidRPr="00617B6A">
      <w:rPr>
        <w:rFonts w:ascii="Arial" w:hAnsi="Arial"/>
      </w:rPr>
      <w:instrText xml:space="preserve"> NUMPAGES </w:instrText>
    </w:r>
    <w:r w:rsidRPr="00617B6A">
      <w:rPr>
        <w:rFonts w:ascii="Arial" w:hAnsi="Arial"/>
      </w:rPr>
      <w:fldChar w:fldCharType="separate"/>
    </w:r>
    <w:r w:rsidR="00CF4943">
      <w:rPr>
        <w:rFonts w:ascii="Arial" w:hAnsi="Arial"/>
        <w:noProof/>
      </w:rPr>
      <w:t>3</w:t>
    </w:r>
    <w:r w:rsidRPr="00617B6A">
      <w:rPr>
        <w:rFonts w:ascii="Arial" w:hAnsi="Arial"/>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28E" w:rsidRPr="00617B6A" w:rsidRDefault="0080128E" w:rsidP="00FF3EDA">
    <w:pPr>
      <w:spacing w:line="220" w:lineRule="exact"/>
      <w:rPr>
        <w:rFonts w:ascii="Arial" w:hAnsi="Arial"/>
        <w:sz w:val="16"/>
      </w:rPr>
    </w:pPr>
    <w:r w:rsidRPr="00617B6A">
      <w:rPr>
        <w:rStyle w:val="Seitenzahl"/>
        <w:rFonts w:ascii="Arial" w:hAnsi="Arial"/>
      </w:rPr>
      <w:t xml:space="preserve">Seite </w:t>
    </w:r>
    <w:r w:rsidRPr="00617B6A">
      <w:rPr>
        <w:rStyle w:val="Seitenzahl"/>
        <w:rFonts w:ascii="Arial" w:hAnsi="Arial"/>
      </w:rPr>
      <w:fldChar w:fldCharType="begin"/>
    </w:r>
    <w:r w:rsidRPr="00617B6A">
      <w:rPr>
        <w:rStyle w:val="Seitenzahl"/>
        <w:rFonts w:ascii="Arial" w:hAnsi="Arial"/>
      </w:rPr>
      <w:instrText xml:space="preserve"> PAGE </w:instrText>
    </w:r>
    <w:r w:rsidRPr="00617B6A">
      <w:rPr>
        <w:rStyle w:val="Seitenzahl"/>
        <w:rFonts w:ascii="Arial" w:hAnsi="Arial"/>
      </w:rPr>
      <w:fldChar w:fldCharType="separate"/>
    </w:r>
    <w:r w:rsidR="00CF4943">
      <w:rPr>
        <w:rStyle w:val="Seitenzahl"/>
        <w:rFonts w:ascii="Arial" w:hAnsi="Arial"/>
        <w:noProof/>
      </w:rPr>
      <w:t>1</w:t>
    </w:r>
    <w:r w:rsidRPr="00617B6A">
      <w:rPr>
        <w:rStyle w:val="Seitenzahl"/>
        <w:rFonts w:ascii="Arial" w:hAnsi="Arial"/>
      </w:rPr>
      <w:fldChar w:fldCharType="end"/>
    </w:r>
    <w:r w:rsidRPr="00617B6A">
      <w:rPr>
        <w:rStyle w:val="Seitenzahl"/>
        <w:rFonts w:ascii="Arial" w:hAnsi="Arial"/>
      </w:rPr>
      <w:t xml:space="preserve"> von </w:t>
    </w:r>
    <w:r w:rsidRPr="00617B6A">
      <w:rPr>
        <w:rStyle w:val="Seitenzahl"/>
        <w:rFonts w:ascii="Arial" w:hAnsi="Arial"/>
      </w:rPr>
      <w:fldChar w:fldCharType="begin"/>
    </w:r>
    <w:r w:rsidRPr="00617B6A">
      <w:rPr>
        <w:rStyle w:val="Seitenzahl"/>
        <w:rFonts w:ascii="Arial" w:hAnsi="Arial"/>
      </w:rPr>
      <w:instrText xml:space="preserve"> NUMPAGES </w:instrText>
    </w:r>
    <w:r w:rsidRPr="00617B6A">
      <w:rPr>
        <w:rStyle w:val="Seitenzahl"/>
        <w:rFonts w:ascii="Arial" w:hAnsi="Arial"/>
      </w:rPr>
      <w:fldChar w:fldCharType="separate"/>
    </w:r>
    <w:r w:rsidR="00CF4943">
      <w:rPr>
        <w:rStyle w:val="Seitenzahl"/>
        <w:rFonts w:ascii="Arial" w:hAnsi="Arial"/>
        <w:noProof/>
      </w:rPr>
      <w:t>3</w:t>
    </w:r>
    <w:r w:rsidRPr="00617B6A">
      <w:rPr>
        <w:rStyle w:val="Seitenzahl"/>
        <w:rFonts w:ascii="Arial" w:hAnsi="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028A" w:rsidRDefault="00E7028A">
      <w:r>
        <w:separator/>
      </w:r>
    </w:p>
    <w:p w:rsidR="00E7028A" w:rsidRDefault="00E7028A"/>
  </w:footnote>
  <w:footnote w:type="continuationSeparator" w:id="0">
    <w:p w:rsidR="00E7028A" w:rsidRDefault="00E7028A">
      <w:r>
        <w:continuationSeparator/>
      </w:r>
    </w:p>
    <w:p w:rsidR="00E7028A" w:rsidRDefault="00E7028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28E" w:rsidRDefault="006B35AE">
    <w:pPr>
      <w:pStyle w:val="Kopfzeile"/>
    </w:pPr>
    <w:r>
      <w:rPr>
        <w:noProof/>
      </w:rPr>
      <w:drawing>
        <wp:anchor distT="0" distB="0" distL="114300" distR="114300" simplePos="0" relativeHeight="251658240" behindDoc="0" locked="1" layoutInCell="1" allowOverlap="1">
          <wp:simplePos x="0" y="0"/>
          <wp:positionH relativeFrom="margin">
            <wp:posOffset>0</wp:posOffset>
          </wp:positionH>
          <wp:positionV relativeFrom="page">
            <wp:posOffset>360045</wp:posOffset>
          </wp:positionV>
          <wp:extent cx="1884680" cy="116840"/>
          <wp:effectExtent l="0" t="0" r="1270" b="0"/>
          <wp:wrapNone/>
          <wp:docPr id="11" name="Bild 11" descr="Forum Wuerth Arlesheim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orum Wuerth Arlesheim rgb"/>
                  <pic:cNvPicPr>
                    <a:picLocks noChangeAspect="1" noChangeArrowheads="1"/>
                  </pic:cNvPicPr>
                </pic:nvPicPr>
                <pic:blipFill>
                  <a:blip r:embed="rId1">
                    <a:extLst>
                      <a:ext uri="{28A0092B-C50C-407E-A947-70E740481C1C}">
                        <a14:useLocalDpi xmlns:a14="http://schemas.microsoft.com/office/drawing/2010/main" val="0"/>
                      </a:ext>
                    </a:extLst>
                  </a:blip>
                  <a:srcRect l="5611" t="35182" r="44600" b="37695"/>
                  <a:stretch>
                    <a:fillRect/>
                  </a:stretch>
                </pic:blipFill>
                <pic:spPr bwMode="auto">
                  <a:xfrm>
                    <a:off x="0" y="0"/>
                    <a:ext cx="1884680" cy="116840"/>
                  </a:xfrm>
                  <a:prstGeom prst="rect">
                    <a:avLst/>
                  </a:prstGeom>
                  <a:noFill/>
                </pic:spPr>
              </pic:pic>
            </a:graphicData>
          </a:graphic>
          <wp14:sizeRelH relativeFrom="page">
            <wp14:pctWidth>0</wp14:pctWidth>
          </wp14:sizeRelH>
          <wp14:sizeRelV relativeFrom="page">
            <wp14:pctHeight>0</wp14:pctHeight>
          </wp14:sizeRelV>
        </wp:anchor>
      </w:drawing>
    </w:r>
  </w:p>
  <w:p w:rsidR="0080128E" w:rsidRDefault="0080128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28E" w:rsidRPr="00617B6A" w:rsidRDefault="006B35AE">
    <w:pPr>
      <w:pStyle w:val="Kopfzeile"/>
      <w:rPr>
        <w:rFonts w:ascii="Arial" w:hAnsi="Arial"/>
        <w:b/>
        <w:bCs/>
      </w:rPr>
    </w:pPr>
    <w:r>
      <w:rPr>
        <w:rFonts w:ascii="Arial" w:hAnsi="Arial"/>
        <w:b/>
        <w:bCs/>
        <w:noProof/>
      </w:rPr>
      <w:drawing>
        <wp:anchor distT="0" distB="0" distL="114300" distR="114300" simplePos="0" relativeHeight="251657216" behindDoc="0" locked="1" layoutInCell="1" allowOverlap="1" wp14:anchorId="71E9057F" wp14:editId="1384CDCE">
          <wp:simplePos x="0" y="0"/>
          <wp:positionH relativeFrom="margin">
            <wp:posOffset>0</wp:posOffset>
          </wp:positionH>
          <wp:positionV relativeFrom="page">
            <wp:posOffset>360045</wp:posOffset>
          </wp:positionV>
          <wp:extent cx="1884680" cy="116840"/>
          <wp:effectExtent l="0" t="0" r="1270" b="0"/>
          <wp:wrapNone/>
          <wp:docPr id="10" name="Bild 10" descr="Forum Wuerth Arlesheim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orum Wuerth Arlesheim rgb"/>
                  <pic:cNvPicPr>
                    <a:picLocks noChangeAspect="1" noChangeArrowheads="1"/>
                  </pic:cNvPicPr>
                </pic:nvPicPr>
                <pic:blipFill>
                  <a:blip r:embed="rId1">
                    <a:extLst>
                      <a:ext uri="{28A0092B-C50C-407E-A947-70E740481C1C}">
                        <a14:useLocalDpi xmlns:a14="http://schemas.microsoft.com/office/drawing/2010/main" val="0"/>
                      </a:ext>
                    </a:extLst>
                  </a:blip>
                  <a:srcRect l="5611" t="35182" r="44600" b="37695"/>
                  <a:stretch>
                    <a:fillRect/>
                  </a:stretch>
                </pic:blipFill>
                <pic:spPr bwMode="auto">
                  <a:xfrm>
                    <a:off x="0" y="0"/>
                    <a:ext cx="1884680" cy="116840"/>
                  </a:xfrm>
                  <a:prstGeom prst="rect">
                    <a:avLst/>
                  </a:prstGeom>
                  <a:noFill/>
                </pic:spPr>
              </pic:pic>
            </a:graphicData>
          </a:graphic>
          <wp14:sizeRelH relativeFrom="page">
            <wp14:pctWidth>0</wp14:pctWidth>
          </wp14:sizeRelH>
          <wp14:sizeRelV relativeFrom="page">
            <wp14:pctHeight>0</wp14:pctHeight>
          </wp14:sizeRelV>
        </wp:anchor>
      </w:drawing>
    </w:r>
  </w:p>
  <w:p w:rsidR="0080128E" w:rsidRPr="00617B6A" w:rsidRDefault="0080128E">
    <w:pPr>
      <w:pStyle w:val="Kopfzeile"/>
      <w:rPr>
        <w:rFonts w:ascii="Arial" w:hAnsi="Arial"/>
        <w:b/>
        <w:bCs/>
      </w:rPr>
    </w:pPr>
  </w:p>
  <w:p w:rsidR="0080128E" w:rsidRPr="00617B6A" w:rsidRDefault="0080128E">
    <w:pPr>
      <w:pStyle w:val="Kopfzeile"/>
      <w:rPr>
        <w:rFonts w:ascii="Arial" w:hAnsi="Arial"/>
        <w:b/>
        <w:bCs/>
      </w:rPr>
    </w:pPr>
  </w:p>
  <w:p w:rsidR="0080128E" w:rsidRPr="00617B6A" w:rsidRDefault="0080128E" w:rsidP="008D2689">
    <w:pPr>
      <w:pStyle w:val="Kopfzeile"/>
      <w:rPr>
        <w:rFonts w:ascii="Arial" w:hAnsi="Arial"/>
        <w:b/>
        <w:bCs/>
      </w:rPr>
    </w:pPr>
    <w:r w:rsidRPr="00617B6A">
      <w:rPr>
        <w:rFonts w:ascii="Arial" w:hAnsi="Arial"/>
        <w:b/>
        <w:bCs/>
      </w:rPr>
      <w:t>MEDIENMITTEILUNG</w:t>
    </w:r>
  </w:p>
  <w:p w:rsidR="0080128E" w:rsidRPr="00617B6A" w:rsidRDefault="0080128E">
    <w:pPr>
      <w:rPr>
        <w:rFonts w:ascii="Arial" w:hAnsi="Arial"/>
        <w:b/>
        <w:b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28A"/>
    <w:rsid w:val="00015DA2"/>
    <w:rsid w:val="0002162D"/>
    <w:rsid w:val="00033E73"/>
    <w:rsid w:val="00044FC1"/>
    <w:rsid w:val="00053E9F"/>
    <w:rsid w:val="0008353D"/>
    <w:rsid w:val="000A6025"/>
    <w:rsid w:val="000C4915"/>
    <w:rsid w:val="000D1B58"/>
    <w:rsid w:val="000F0CA1"/>
    <w:rsid w:val="001202ED"/>
    <w:rsid w:val="001300E4"/>
    <w:rsid w:val="0013373D"/>
    <w:rsid w:val="00135162"/>
    <w:rsid w:val="00135ECD"/>
    <w:rsid w:val="001402FB"/>
    <w:rsid w:val="001470C7"/>
    <w:rsid w:val="00153AC6"/>
    <w:rsid w:val="00182F2A"/>
    <w:rsid w:val="00194A39"/>
    <w:rsid w:val="00194C05"/>
    <w:rsid w:val="00197AC2"/>
    <w:rsid w:val="001B5F0E"/>
    <w:rsid w:val="001D2156"/>
    <w:rsid w:val="001D2D56"/>
    <w:rsid w:val="001F45E3"/>
    <w:rsid w:val="001F68E0"/>
    <w:rsid w:val="0020629F"/>
    <w:rsid w:val="002101D6"/>
    <w:rsid w:val="00224B07"/>
    <w:rsid w:val="00225333"/>
    <w:rsid w:val="00256CD9"/>
    <w:rsid w:val="0027452F"/>
    <w:rsid w:val="002B3155"/>
    <w:rsid w:val="002C071D"/>
    <w:rsid w:val="002E2356"/>
    <w:rsid w:val="002F50C5"/>
    <w:rsid w:val="00316429"/>
    <w:rsid w:val="00330080"/>
    <w:rsid w:val="0034047F"/>
    <w:rsid w:val="0037768B"/>
    <w:rsid w:val="003A231D"/>
    <w:rsid w:val="003C19DA"/>
    <w:rsid w:val="003C50DE"/>
    <w:rsid w:val="003D70F1"/>
    <w:rsid w:val="004003AD"/>
    <w:rsid w:val="004123F3"/>
    <w:rsid w:val="00463971"/>
    <w:rsid w:val="00470676"/>
    <w:rsid w:val="004860A6"/>
    <w:rsid w:val="00495901"/>
    <w:rsid w:val="004C6FEF"/>
    <w:rsid w:val="004D0190"/>
    <w:rsid w:val="004D2CF7"/>
    <w:rsid w:val="004F12BE"/>
    <w:rsid w:val="004F5A3A"/>
    <w:rsid w:val="00517537"/>
    <w:rsid w:val="005270C3"/>
    <w:rsid w:val="00532E0F"/>
    <w:rsid w:val="00535F65"/>
    <w:rsid w:val="00542125"/>
    <w:rsid w:val="00555DBC"/>
    <w:rsid w:val="00556BC7"/>
    <w:rsid w:val="00560299"/>
    <w:rsid w:val="005909BC"/>
    <w:rsid w:val="00591DB0"/>
    <w:rsid w:val="005C30AF"/>
    <w:rsid w:val="005C44C4"/>
    <w:rsid w:val="005F25E9"/>
    <w:rsid w:val="00603D09"/>
    <w:rsid w:val="00606670"/>
    <w:rsid w:val="00617B6A"/>
    <w:rsid w:val="00644649"/>
    <w:rsid w:val="00656F36"/>
    <w:rsid w:val="00671EE9"/>
    <w:rsid w:val="00684146"/>
    <w:rsid w:val="006A4A6E"/>
    <w:rsid w:val="006B151F"/>
    <w:rsid w:val="006B17FF"/>
    <w:rsid w:val="006B35AE"/>
    <w:rsid w:val="006C4B88"/>
    <w:rsid w:val="006D1842"/>
    <w:rsid w:val="006E2E96"/>
    <w:rsid w:val="006F0337"/>
    <w:rsid w:val="007018B2"/>
    <w:rsid w:val="00711C86"/>
    <w:rsid w:val="00714D2D"/>
    <w:rsid w:val="00724AEF"/>
    <w:rsid w:val="007412AD"/>
    <w:rsid w:val="00773686"/>
    <w:rsid w:val="007879B2"/>
    <w:rsid w:val="007C2B88"/>
    <w:rsid w:val="007D4109"/>
    <w:rsid w:val="007E3810"/>
    <w:rsid w:val="007E5DDC"/>
    <w:rsid w:val="0080128E"/>
    <w:rsid w:val="00821895"/>
    <w:rsid w:val="00825D70"/>
    <w:rsid w:val="0083608F"/>
    <w:rsid w:val="0085376D"/>
    <w:rsid w:val="008547C5"/>
    <w:rsid w:val="008627F6"/>
    <w:rsid w:val="00862AA1"/>
    <w:rsid w:val="008709B4"/>
    <w:rsid w:val="00873E0F"/>
    <w:rsid w:val="00883E2D"/>
    <w:rsid w:val="00885234"/>
    <w:rsid w:val="008A7925"/>
    <w:rsid w:val="008D2689"/>
    <w:rsid w:val="009127DE"/>
    <w:rsid w:val="009217C2"/>
    <w:rsid w:val="0092549A"/>
    <w:rsid w:val="00960A49"/>
    <w:rsid w:val="0096296A"/>
    <w:rsid w:val="00974CE5"/>
    <w:rsid w:val="00992339"/>
    <w:rsid w:val="0099320C"/>
    <w:rsid w:val="009B69AC"/>
    <w:rsid w:val="009C2D8A"/>
    <w:rsid w:val="00A30143"/>
    <w:rsid w:val="00A4378E"/>
    <w:rsid w:val="00A64EF4"/>
    <w:rsid w:val="00A65EDA"/>
    <w:rsid w:val="00A973B6"/>
    <w:rsid w:val="00AD091B"/>
    <w:rsid w:val="00B1667E"/>
    <w:rsid w:val="00B340D5"/>
    <w:rsid w:val="00B42D37"/>
    <w:rsid w:val="00B56B04"/>
    <w:rsid w:val="00B85CD7"/>
    <w:rsid w:val="00B963B4"/>
    <w:rsid w:val="00BA3769"/>
    <w:rsid w:val="00BC5CE6"/>
    <w:rsid w:val="00BD0468"/>
    <w:rsid w:val="00BD0B29"/>
    <w:rsid w:val="00C13608"/>
    <w:rsid w:val="00C151AB"/>
    <w:rsid w:val="00C32FB0"/>
    <w:rsid w:val="00C356E9"/>
    <w:rsid w:val="00C438D3"/>
    <w:rsid w:val="00C75BCD"/>
    <w:rsid w:val="00C8379E"/>
    <w:rsid w:val="00C86120"/>
    <w:rsid w:val="00C913F2"/>
    <w:rsid w:val="00CA01D8"/>
    <w:rsid w:val="00CA591F"/>
    <w:rsid w:val="00CC119F"/>
    <w:rsid w:val="00CC745E"/>
    <w:rsid w:val="00CD326F"/>
    <w:rsid w:val="00CE7E0F"/>
    <w:rsid w:val="00CF4943"/>
    <w:rsid w:val="00D04003"/>
    <w:rsid w:val="00D1159F"/>
    <w:rsid w:val="00D22E9C"/>
    <w:rsid w:val="00D31825"/>
    <w:rsid w:val="00D37DD3"/>
    <w:rsid w:val="00D53751"/>
    <w:rsid w:val="00D75AF5"/>
    <w:rsid w:val="00D92C4A"/>
    <w:rsid w:val="00DF4E45"/>
    <w:rsid w:val="00E47132"/>
    <w:rsid w:val="00E47D61"/>
    <w:rsid w:val="00E5235F"/>
    <w:rsid w:val="00E56FD8"/>
    <w:rsid w:val="00E7028A"/>
    <w:rsid w:val="00EA4BEA"/>
    <w:rsid w:val="00EB1E92"/>
    <w:rsid w:val="00ED4422"/>
    <w:rsid w:val="00ED6C49"/>
    <w:rsid w:val="00EE2FEC"/>
    <w:rsid w:val="00EE69AF"/>
    <w:rsid w:val="00EF0907"/>
    <w:rsid w:val="00F15A8E"/>
    <w:rsid w:val="00F24BB3"/>
    <w:rsid w:val="00F256AF"/>
    <w:rsid w:val="00F6087F"/>
    <w:rsid w:val="00F8787D"/>
    <w:rsid w:val="00F96A09"/>
    <w:rsid w:val="00FD0A30"/>
    <w:rsid w:val="00FD771A"/>
    <w:rsid w:val="00FE7AF4"/>
    <w:rsid w:val="00FF3EDA"/>
    <w:rsid w:val="00FF586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D4109"/>
    <w:pPr>
      <w:widowControl w:val="0"/>
      <w:spacing w:line="480" w:lineRule="exact"/>
      <w:jc w:val="both"/>
    </w:pPr>
    <w:rPr>
      <w:rFonts w:ascii="Wuerth Book" w:hAnsi="Wuerth Book" w:cs="Arial"/>
      <w:kern w:val="24"/>
      <w:sz w:val="24"/>
      <w:szCs w:val="24"/>
    </w:rPr>
  </w:style>
  <w:style w:type="paragraph" w:styleId="berschrift1">
    <w:name w:val="heading 1"/>
    <w:basedOn w:val="Standard"/>
    <w:next w:val="Standard"/>
    <w:qFormat/>
    <w:rsid w:val="00821895"/>
    <w:pPr>
      <w:keepNext/>
      <w:jc w:val="left"/>
      <w:outlineLvl w:val="0"/>
    </w:pPr>
    <w:rPr>
      <w:rFonts w:ascii="Wuerth Bold" w:hAnsi="Wuerth Bold"/>
      <w:bCs/>
      <w:kern w:val="32"/>
      <w:sz w:val="28"/>
      <w:szCs w:val="32"/>
    </w:rPr>
  </w:style>
  <w:style w:type="paragraph" w:styleId="berschrift2">
    <w:name w:val="heading 2"/>
    <w:basedOn w:val="Standard"/>
    <w:next w:val="Standard"/>
    <w:qFormat/>
    <w:rsid w:val="006F0337"/>
    <w:pPr>
      <w:keepNext/>
      <w:spacing w:line="220" w:lineRule="exact"/>
      <w:outlineLvl w:val="1"/>
    </w:pPr>
    <w:rPr>
      <w:rFonts w:ascii="Wuerth Bold" w:hAnsi="Wuerth Bold"/>
      <w:bCs/>
      <w:iCs/>
      <w:sz w:val="1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D4109"/>
    <w:pPr>
      <w:spacing w:line="340" w:lineRule="exact"/>
      <w:jc w:val="left"/>
    </w:pPr>
    <w:rPr>
      <w:rFonts w:ascii="Wuerth Extra Bold Cond" w:hAnsi="Wuerth Extra Bold Cond"/>
    </w:rPr>
  </w:style>
  <w:style w:type="paragraph" w:styleId="Fuzeile">
    <w:name w:val="footer"/>
    <w:basedOn w:val="Standard"/>
    <w:rsid w:val="00CD326F"/>
    <w:pPr>
      <w:tabs>
        <w:tab w:val="center" w:pos="4536"/>
        <w:tab w:val="right" w:pos="9072"/>
      </w:tabs>
      <w:spacing w:line="220" w:lineRule="exact"/>
      <w:jc w:val="left"/>
    </w:pPr>
    <w:rPr>
      <w:kern w:val="16"/>
      <w:sz w:val="16"/>
    </w:rPr>
  </w:style>
  <w:style w:type="character" w:customStyle="1" w:styleId="Lead">
    <w:name w:val="Lead"/>
    <w:rsid w:val="00821895"/>
    <w:rPr>
      <w:rFonts w:ascii="Wuerth Bold" w:hAnsi="Wuerth Bold"/>
    </w:rPr>
  </w:style>
  <w:style w:type="character" w:styleId="Seitenzahl">
    <w:name w:val="page number"/>
    <w:rsid w:val="00821895"/>
    <w:rPr>
      <w:rFonts w:ascii="Wuerth Book" w:hAnsi="Wuerth Book"/>
      <w:sz w:val="16"/>
    </w:rPr>
  </w:style>
  <w:style w:type="paragraph" w:customStyle="1" w:styleId="Adressat">
    <w:name w:val="Adressat"/>
    <w:basedOn w:val="Standard"/>
    <w:rsid w:val="007D4109"/>
    <w:pPr>
      <w:spacing w:line="340" w:lineRule="exact"/>
      <w:jc w:val="left"/>
    </w:pPr>
  </w:style>
  <w:style w:type="paragraph" w:customStyle="1" w:styleId="Boilerplate">
    <w:name w:val="Boilerplate"/>
    <w:basedOn w:val="Fuzeile"/>
    <w:rsid w:val="007D4109"/>
    <w:pPr>
      <w:jc w:val="both"/>
    </w:pPr>
  </w:style>
  <w:style w:type="character" w:styleId="Hyperlink">
    <w:name w:val="Hyperlink"/>
    <w:rsid w:val="00C86120"/>
    <w:rPr>
      <w:color w:val="0000FF"/>
      <w:u w:val="single"/>
    </w:rPr>
  </w:style>
  <w:style w:type="character" w:customStyle="1" w:styleId="strong2">
    <w:name w:val="strong2"/>
    <w:rsid w:val="00330080"/>
  </w:style>
  <w:style w:type="paragraph" w:styleId="Sprechblasentext">
    <w:name w:val="Balloon Text"/>
    <w:basedOn w:val="Standard"/>
    <w:link w:val="SprechblasentextZchn"/>
    <w:rsid w:val="00AD091B"/>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AD091B"/>
    <w:rPr>
      <w:rFonts w:ascii="Tahoma" w:hAnsi="Tahoma" w:cs="Tahoma"/>
      <w:kern w:val="24"/>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D4109"/>
    <w:pPr>
      <w:widowControl w:val="0"/>
      <w:spacing w:line="480" w:lineRule="exact"/>
      <w:jc w:val="both"/>
    </w:pPr>
    <w:rPr>
      <w:rFonts w:ascii="Wuerth Book" w:hAnsi="Wuerth Book" w:cs="Arial"/>
      <w:kern w:val="24"/>
      <w:sz w:val="24"/>
      <w:szCs w:val="24"/>
    </w:rPr>
  </w:style>
  <w:style w:type="paragraph" w:styleId="berschrift1">
    <w:name w:val="heading 1"/>
    <w:basedOn w:val="Standard"/>
    <w:next w:val="Standard"/>
    <w:qFormat/>
    <w:rsid w:val="00821895"/>
    <w:pPr>
      <w:keepNext/>
      <w:jc w:val="left"/>
      <w:outlineLvl w:val="0"/>
    </w:pPr>
    <w:rPr>
      <w:rFonts w:ascii="Wuerth Bold" w:hAnsi="Wuerth Bold"/>
      <w:bCs/>
      <w:kern w:val="32"/>
      <w:sz w:val="28"/>
      <w:szCs w:val="32"/>
    </w:rPr>
  </w:style>
  <w:style w:type="paragraph" w:styleId="berschrift2">
    <w:name w:val="heading 2"/>
    <w:basedOn w:val="Standard"/>
    <w:next w:val="Standard"/>
    <w:qFormat/>
    <w:rsid w:val="006F0337"/>
    <w:pPr>
      <w:keepNext/>
      <w:spacing w:line="220" w:lineRule="exact"/>
      <w:outlineLvl w:val="1"/>
    </w:pPr>
    <w:rPr>
      <w:rFonts w:ascii="Wuerth Bold" w:hAnsi="Wuerth Bold"/>
      <w:bCs/>
      <w:iCs/>
      <w:sz w:val="1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D4109"/>
    <w:pPr>
      <w:spacing w:line="340" w:lineRule="exact"/>
      <w:jc w:val="left"/>
    </w:pPr>
    <w:rPr>
      <w:rFonts w:ascii="Wuerth Extra Bold Cond" w:hAnsi="Wuerth Extra Bold Cond"/>
    </w:rPr>
  </w:style>
  <w:style w:type="paragraph" w:styleId="Fuzeile">
    <w:name w:val="footer"/>
    <w:basedOn w:val="Standard"/>
    <w:rsid w:val="00CD326F"/>
    <w:pPr>
      <w:tabs>
        <w:tab w:val="center" w:pos="4536"/>
        <w:tab w:val="right" w:pos="9072"/>
      </w:tabs>
      <w:spacing w:line="220" w:lineRule="exact"/>
      <w:jc w:val="left"/>
    </w:pPr>
    <w:rPr>
      <w:kern w:val="16"/>
      <w:sz w:val="16"/>
    </w:rPr>
  </w:style>
  <w:style w:type="character" w:customStyle="1" w:styleId="Lead">
    <w:name w:val="Lead"/>
    <w:rsid w:val="00821895"/>
    <w:rPr>
      <w:rFonts w:ascii="Wuerth Bold" w:hAnsi="Wuerth Bold"/>
    </w:rPr>
  </w:style>
  <w:style w:type="character" w:styleId="Seitenzahl">
    <w:name w:val="page number"/>
    <w:rsid w:val="00821895"/>
    <w:rPr>
      <w:rFonts w:ascii="Wuerth Book" w:hAnsi="Wuerth Book"/>
      <w:sz w:val="16"/>
    </w:rPr>
  </w:style>
  <w:style w:type="paragraph" w:customStyle="1" w:styleId="Adressat">
    <w:name w:val="Adressat"/>
    <w:basedOn w:val="Standard"/>
    <w:rsid w:val="007D4109"/>
    <w:pPr>
      <w:spacing w:line="340" w:lineRule="exact"/>
      <w:jc w:val="left"/>
    </w:pPr>
  </w:style>
  <w:style w:type="paragraph" w:customStyle="1" w:styleId="Boilerplate">
    <w:name w:val="Boilerplate"/>
    <w:basedOn w:val="Fuzeile"/>
    <w:rsid w:val="007D4109"/>
    <w:pPr>
      <w:jc w:val="both"/>
    </w:pPr>
  </w:style>
  <w:style w:type="character" w:styleId="Hyperlink">
    <w:name w:val="Hyperlink"/>
    <w:rsid w:val="00C86120"/>
    <w:rPr>
      <w:color w:val="0000FF"/>
      <w:u w:val="single"/>
    </w:rPr>
  </w:style>
  <w:style w:type="character" w:customStyle="1" w:styleId="strong2">
    <w:name w:val="strong2"/>
    <w:rsid w:val="00330080"/>
  </w:style>
  <w:style w:type="paragraph" w:styleId="Sprechblasentext">
    <w:name w:val="Balloon Text"/>
    <w:basedOn w:val="Standard"/>
    <w:link w:val="SprechblasentextZchn"/>
    <w:rsid w:val="00AD091B"/>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AD091B"/>
    <w:rPr>
      <w:rFonts w:ascii="Tahoma" w:hAnsi="Tahoma" w:cs="Tahoma"/>
      <w:kern w:val="24"/>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appel\Desktop\mm_fwa_vorlage_Ae%20.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mm_fwa_vorlage_Ae .dotx</Template>
  <TotalTime>0</TotalTime>
  <Pages>3</Pages>
  <Words>467</Words>
  <Characters>2814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Forum Würth Arlesheim</vt:lpstr>
    </vt:vector>
  </TitlesOfParts>
  <Company>Wuerth-AG</Company>
  <LinksUpToDate>false</LinksUpToDate>
  <CharactersWithSpaces>3275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Forum Würth Arlesheim</dc:title>
  <dc:creator>Appel Eva</dc:creator>
  <cp:lastModifiedBy>Appel Eva</cp:lastModifiedBy>
  <cp:revision>18</cp:revision>
  <cp:lastPrinted>2017-08-29T14:09:00Z</cp:lastPrinted>
  <dcterms:created xsi:type="dcterms:W3CDTF">2017-08-10T06:30:00Z</dcterms:created>
  <dcterms:modified xsi:type="dcterms:W3CDTF">2017-08-29T14:09:00Z</dcterms:modified>
</cp:coreProperties>
</file>